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52F95" w14:textId="18A94667" w:rsidR="0047441F" w:rsidRPr="00A52202" w:rsidRDefault="009B1C0B" w:rsidP="00CA0202">
      <w:pPr>
        <w:pStyle w:val="BodyText1"/>
        <w:jc w:val="both"/>
        <w:rPr>
          <w:rFonts w:ascii="Times New Roman" w:hAnsi="Times New Roman"/>
          <w:b/>
          <w:color w:val="auto"/>
          <w:sz w:val="24"/>
          <w:szCs w:val="24"/>
          <w:lang w:val="sk-SK"/>
        </w:rPr>
      </w:pPr>
      <w:r w:rsidRPr="00A52202">
        <w:rPr>
          <w:rFonts w:ascii="Times New Roman" w:hAnsi="Times New Roman"/>
          <w:b/>
          <w:color w:val="auto"/>
          <w:sz w:val="24"/>
          <w:szCs w:val="24"/>
          <w:lang w:val="sk-SK"/>
        </w:rPr>
        <w:t>Príloha č. 3</w:t>
      </w:r>
      <w:r w:rsidR="0047441F" w:rsidRPr="00A52202">
        <w:rPr>
          <w:rFonts w:ascii="Times New Roman" w:hAnsi="Times New Roman"/>
          <w:b/>
          <w:color w:val="auto"/>
          <w:sz w:val="24"/>
          <w:szCs w:val="24"/>
          <w:lang w:val="sk-SK"/>
        </w:rPr>
        <w:t>:</w:t>
      </w:r>
      <w:r w:rsidR="0047441F" w:rsidRPr="00A52202">
        <w:rPr>
          <w:rFonts w:ascii="Times New Roman" w:hAnsi="Times New Roman"/>
          <w:b/>
          <w:color w:val="auto"/>
          <w:sz w:val="24"/>
          <w:szCs w:val="24"/>
          <w:lang w:val="sk-SK"/>
        </w:rPr>
        <w:tab/>
        <w:t>Vzor Zmluvy o dielo</w:t>
      </w:r>
    </w:p>
    <w:p w14:paraId="626EEDC8" w14:textId="1BB45BE2" w:rsidR="000B6197" w:rsidRPr="00A52202" w:rsidRDefault="000B6197" w:rsidP="00CA0202">
      <w:pPr>
        <w:tabs>
          <w:tab w:val="left" w:pos="3600"/>
        </w:tabs>
        <w:jc w:val="center"/>
        <w:rPr>
          <w:rFonts w:eastAsiaTheme="minorHAnsi"/>
          <w:b/>
          <w:bCs/>
          <w:lang w:eastAsia="en-US"/>
        </w:rPr>
      </w:pPr>
    </w:p>
    <w:p w14:paraId="7135A9CA" w14:textId="77777777" w:rsidR="000B6197" w:rsidRPr="00A52202" w:rsidRDefault="000B6197" w:rsidP="00CA0202">
      <w:pPr>
        <w:tabs>
          <w:tab w:val="left" w:pos="3600"/>
        </w:tabs>
        <w:jc w:val="center"/>
        <w:rPr>
          <w:rFonts w:eastAsiaTheme="minorHAnsi"/>
          <w:b/>
          <w:bCs/>
          <w:lang w:eastAsia="en-US"/>
        </w:rPr>
      </w:pPr>
    </w:p>
    <w:p w14:paraId="43F6739F" w14:textId="77777777" w:rsidR="00A52202" w:rsidRPr="00A52202" w:rsidRDefault="0003447E" w:rsidP="00CA0202">
      <w:pPr>
        <w:tabs>
          <w:tab w:val="left" w:pos="3600"/>
        </w:tabs>
        <w:jc w:val="center"/>
        <w:rPr>
          <w:rFonts w:eastAsiaTheme="minorHAnsi"/>
          <w:b/>
          <w:bCs/>
          <w:sz w:val="32"/>
          <w:szCs w:val="32"/>
          <w:lang w:eastAsia="en-US"/>
        </w:rPr>
      </w:pPr>
      <w:r w:rsidRPr="00A52202">
        <w:rPr>
          <w:rFonts w:eastAsiaTheme="minorHAnsi"/>
          <w:b/>
          <w:bCs/>
          <w:sz w:val="32"/>
          <w:szCs w:val="32"/>
          <w:lang w:eastAsia="en-US"/>
        </w:rPr>
        <w:t>Zmluva o</w:t>
      </w:r>
      <w:r w:rsidR="00DF2A76" w:rsidRPr="00A52202">
        <w:rPr>
          <w:rFonts w:eastAsiaTheme="minorHAnsi"/>
          <w:b/>
          <w:bCs/>
          <w:sz w:val="32"/>
          <w:szCs w:val="32"/>
          <w:lang w:eastAsia="en-US"/>
        </w:rPr>
        <w:t> </w:t>
      </w:r>
      <w:r w:rsidRPr="00A52202">
        <w:rPr>
          <w:rFonts w:eastAsiaTheme="minorHAnsi"/>
          <w:b/>
          <w:bCs/>
          <w:sz w:val="32"/>
          <w:szCs w:val="32"/>
          <w:lang w:eastAsia="en-US"/>
        </w:rPr>
        <w:t>dielo</w:t>
      </w:r>
      <w:r w:rsidR="00DF2A76" w:rsidRPr="00A52202">
        <w:rPr>
          <w:rFonts w:eastAsiaTheme="minorHAnsi"/>
          <w:b/>
          <w:bCs/>
          <w:sz w:val="32"/>
          <w:szCs w:val="32"/>
          <w:lang w:eastAsia="en-US"/>
        </w:rPr>
        <w:t xml:space="preserve"> </w:t>
      </w:r>
    </w:p>
    <w:p w14:paraId="28F7A1A6" w14:textId="77777777" w:rsidR="00A52202" w:rsidRDefault="00A52202" w:rsidP="00CA0202">
      <w:pPr>
        <w:tabs>
          <w:tab w:val="left" w:pos="3600"/>
        </w:tabs>
        <w:jc w:val="center"/>
        <w:rPr>
          <w:rFonts w:eastAsiaTheme="minorHAnsi"/>
          <w:lang w:eastAsia="en-US"/>
        </w:rPr>
      </w:pPr>
    </w:p>
    <w:p w14:paraId="3AAA024C" w14:textId="08D9DCC8" w:rsidR="0003447E" w:rsidRPr="00A52202" w:rsidRDefault="00A52202" w:rsidP="00CA0202">
      <w:pPr>
        <w:tabs>
          <w:tab w:val="left" w:pos="3600"/>
        </w:tabs>
        <w:jc w:val="center"/>
        <w:rPr>
          <w:rFonts w:eastAsiaTheme="minorHAnsi"/>
          <w:lang w:eastAsia="en-US"/>
        </w:rPr>
      </w:pPr>
      <w:proofErr w:type="spellStart"/>
      <w:r w:rsidRPr="00A52202">
        <w:rPr>
          <w:rFonts w:eastAsiaTheme="minorHAnsi"/>
          <w:lang w:eastAsia="en-US"/>
        </w:rPr>
        <w:t>evid</w:t>
      </w:r>
      <w:proofErr w:type="spellEnd"/>
      <w:r w:rsidRPr="00A52202">
        <w:rPr>
          <w:rFonts w:eastAsiaTheme="minorHAnsi"/>
          <w:lang w:eastAsia="en-US"/>
        </w:rPr>
        <w:t xml:space="preserve">. </w:t>
      </w:r>
      <w:r w:rsidR="00DF2A76" w:rsidRPr="00A52202">
        <w:rPr>
          <w:rFonts w:eastAsiaTheme="minorHAnsi"/>
          <w:lang w:eastAsia="en-US"/>
        </w:rPr>
        <w:t>č.</w:t>
      </w:r>
      <w:r w:rsidRPr="00A52202">
        <w:rPr>
          <w:rFonts w:eastAsiaTheme="minorHAnsi"/>
          <w:lang w:eastAsia="en-US"/>
        </w:rPr>
        <w:t xml:space="preserve"> objednávateľa</w:t>
      </w:r>
      <w:r w:rsidR="00DF2A76" w:rsidRPr="00A52202">
        <w:rPr>
          <w:rFonts w:eastAsiaTheme="minorHAnsi"/>
          <w:lang w:eastAsia="en-US"/>
        </w:rPr>
        <w:t xml:space="preserve"> .......................</w:t>
      </w:r>
    </w:p>
    <w:p w14:paraId="12B0D52F" w14:textId="4BB5820E" w:rsidR="00A52202" w:rsidRPr="00A52202" w:rsidRDefault="00A52202" w:rsidP="00A52202">
      <w:pPr>
        <w:tabs>
          <w:tab w:val="left" w:pos="3600"/>
        </w:tabs>
        <w:jc w:val="center"/>
        <w:rPr>
          <w:rFonts w:eastAsiaTheme="minorHAnsi"/>
          <w:lang w:eastAsia="en-US"/>
        </w:rPr>
      </w:pPr>
      <w:proofErr w:type="spellStart"/>
      <w:r w:rsidRPr="00A52202">
        <w:rPr>
          <w:rFonts w:eastAsiaTheme="minorHAnsi"/>
          <w:lang w:eastAsia="en-US"/>
        </w:rPr>
        <w:t>evid</w:t>
      </w:r>
      <w:proofErr w:type="spellEnd"/>
      <w:r w:rsidRPr="00A52202">
        <w:rPr>
          <w:rFonts w:eastAsiaTheme="minorHAnsi"/>
          <w:lang w:eastAsia="en-US"/>
        </w:rPr>
        <w:t>. č. zhotoviteľa .......................</w:t>
      </w:r>
    </w:p>
    <w:p w14:paraId="2CA62155" w14:textId="77777777" w:rsidR="00CA0202" w:rsidRPr="00A52202" w:rsidRDefault="00CA0202" w:rsidP="00CA0202">
      <w:pPr>
        <w:tabs>
          <w:tab w:val="left" w:pos="3600"/>
        </w:tabs>
        <w:jc w:val="center"/>
        <w:rPr>
          <w:rFonts w:eastAsiaTheme="minorHAnsi"/>
          <w:b/>
          <w:bCs/>
          <w:lang w:eastAsia="en-US"/>
        </w:rPr>
      </w:pPr>
    </w:p>
    <w:p w14:paraId="1DB61F87" w14:textId="0CD86344" w:rsidR="0003447E" w:rsidRPr="00A52202" w:rsidRDefault="006131B3" w:rsidP="00CA0202">
      <w:pPr>
        <w:tabs>
          <w:tab w:val="left" w:pos="3600"/>
        </w:tabs>
        <w:jc w:val="center"/>
        <w:rPr>
          <w:rFonts w:eastAsiaTheme="minorHAnsi"/>
          <w:bCs/>
          <w:lang w:eastAsia="en-US"/>
        </w:rPr>
      </w:pPr>
      <w:r w:rsidRPr="00A52202">
        <w:rPr>
          <w:rFonts w:eastAsiaTheme="minorHAnsi"/>
          <w:bCs/>
          <w:lang w:eastAsia="en-US"/>
        </w:rPr>
        <w:t>uzatvorená podľa § 536 a </w:t>
      </w:r>
      <w:proofErr w:type="spellStart"/>
      <w:r w:rsidRPr="00A52202">
        <w:rPr>
          <w:rFonts w:eastAsiaTheme="minorHAnsi"/>
          <w:bCs/>
          <w:lang w:eastAsia="en-US"/>
        </w:rPr>
        <w:t>nasl</w:t>
      </w:r>
      <w:proofErr w:type="spellEnd"/>
      <w:r w:rsidR="00C82214" w:rsidRPr="00A52202">
        <w:rPr>
          <w:rFonts w:eastAsiaTheme="minorHAnsi"/>
          <w:bCs/>
          <w:lang w:eastAsia="en-US"/>
        </w:rPr>
        <w:t>. zákona č. 513/1991 Zb. Obchodného zákonníka v znení neskorších predpisov</w:t>
      </w:r>
      <w:r w:rsidR="00D225B8" w:rsidRPr="00A52202">
        <w:rPr>
          <w:rFonts w:eastAsiaTheme="minorHAnsi"/>
          <w:bCs/>
          <w:lang w:eastAsia="en-US"/>
        </w:rPr>
        <w:t xml:space="preserve"> (ďalej len „Obchodný zákonník“) a zákona č. 343/2015 Z. z. o verejnom obstarávaní a o zmene a doplnení niektorých zákonov v znení neskorších predpisov</w:t>
      </w:r>
      <w:r w:rsidR="00942960" w:rsidRPr="00A52202">
        <w:rPr>
          <w:rFonts w:eastAsiaTheme="minorHAnsi"/>
          <w:bCs/>
          <w:lang w:eastAsia="en-US"/>
        </w:rPr>
        <w:t xml:space="preserve"> (ďalej len „zákon o verejnom obstarávaní“</w:t>
      </w:r>
      <w:r w:rsidR="00A52202">
        <w:rPr>
          <w:rFonts w:eastAsiaTheme="minorHAnsi"/>
          <w:bCs/>
          <w:lang w:eastAsia="en-US"/>
        </w:rPr>
        <w:t xml:space="preserve"> alebo „ZVO“ alebo „</w:t>
      </w:r>
      <w:proofErr w:type="spellStart"/>
      <w:r w:rsidR="00A52202">
        <w:rPr>
          <w:rFonts w:eastAsiaTheme="minorHAnsi"/>
          <w:bCs/>
          <w:lang w:eastAsia="en-US"/>
        </w:rPr>
        <w:t>ZoVO</w:t>
      </w:r>
      <w:proofErr w:type="spellEnd"/>
      <w:r w:rsidR="00A52202">
        <w:rPr>
          <w:rFonts w:eastAsiaTheme="minorHAnsi"/>
          <w:bCs/>
          <w:lang w:eastAsia="en-US"/>
        </w:rPr>
        <w:t>“</w:t>
      </w:r>
      <w:r w:rsidR="00942960" w:rsidRPr="00A52202">
        <w:rPr>
          <w:rFonts w:eastAsiaTheme="minorHAnsi"/>
          <w:bCs/>
          <w:lang w:eastAsia="en-US"/>
        </w:rPr>
        <w:t>)</w:t>
      </w:r>
    </w:p>
    <w:p w14:paraId="409AD3B2" w14:textId="367AC609" w:rsidR="00D225B8" w:rsidRPr="00A52202" w:rsidRDefault="00D225B8" w:rsidP="00CA0202">
      <w:pPr>
        <w:tabs>
          <w:tab w:val="left" w:pos="3600"/>
        </w:tabs>
        <w:jc w:val="center"/>
        <w:rPr>
          <w:rFonts w:eastAsiaTheme="minorHAnsi"/>
          <w:bCs/>
          <w:lang w:eastAsia="en-US"/>
        </w:rPr>
      </w:pPr>
      <w:r w:rsidRPr="00A52202">
        <w:rPr>
          <w:rFonts w:eastAsiaTheme="minorHAnsi"/>
          <w:bCs/>
          <w:lang w:eastAsia="en-US"/>
        </w:rPr>
        <w:t>(ďalej len „Zmluva“</w:t>
      </w:r>
      <w:r w:rsidR="00005A21" w:rsidRPr="00A52202">
        <w:rPr>
          <w:rFonts w:eastAsiaTheme="minorHAnsi"/>
          <w:bCs/>
          <w:lang w:eastAsia="en-US"/>
        </w:rPr>
        <w:t xml:space="preserve"> alebo „</w:t>
      </w:r>
      <w:proofErr w:type="spellStart"/>
      <w:r w:rsidR="00005A21" w:rsidRPr="00A52202">
        <w:rPr>
          <w:rFonts w:eastAsiaTheme="minorHAnsi"/>
          <w:bCs/>
          <w:lang w:eastAsia="en-US"/>
        </w:rPr>
        <w:t>ZoD</w:t>
      </w:r>
      <w:proofErr w:type="spellEnd"/>
      <w:r w:rsidR="00005A21" w:rsidRPr="00A52202">
        <w:rPr>
          <w:rFonts w:eastAsiaTheme="minorHAnsi"/>
          <w:bCs/>
          <w:lang w:eastAsia="en-US"/>
        </w:rPr>
        <w:t>“</w:t>
      </w:r>
      <w:r w:rsidRPr="00A52202">
        <w:rPr>
          <w:rFonts w:eastAsiaTheme="minorHAnsi"/>
          <w:bCs/>
          <w:lang w:eastAsia="en-US"/>
        </w:rPr>
        <w:t>)</w:t>
      </w:r>
    </w:p>
    <w:p w14:paraId="7CB0CD3D" w14:textId="140D46C1" w:rsidR="00D225B8" w:rsidRPr="00A52202" w:rsidRDefault="00D225B8" w:rsidP="00CA0202">
      <w:pPr>
        <w:tabs>
          <w:tab w:val="left" w:pos="3600"/>
        </w:tabs>
        <w:jc w:val="center"/>
        <w:rPr>
          <w:rFonts w:eastAsiaTheme="minorHAnsi"/>
          <w:bCs/>
          <w:lang w:eastAsia="en-US"/>
        </w:rPr>
      </w:pPr>
    </w:p>
    <w:p w14:paraId="6EA24CBF" w14:textId="77777777" w:rsidR="00D225B8" w:rsidRPr="00A52202" w:rsidRDefault="00D225B8" w:rsidP="00CA0202">
      <w:pPr>
        <w:tabs>
          <w:tab w:val="left" w:pos="3600"/>
        </w:tabs>
        <w:jc w:val="center"/>
        <w:rPr>
          <w:rFonts w:eastAsiaTheme="minorHAnsi"/>
          <w:b/>
          <w:bCs/>
          <w:lang w:eastAsia="en-US"/>
        </w:rPr>
      </w:pPr>
      <w:r w:rsidRPr="00A52202">
        <w:rPr>
          <w:rFonts w:eastAsiaTheme="minorHAnsi"/>
          <w:b/>
          <w:bCs/>
          <w:lang w:eastAsia="en-US"/>
        </w:rPr>
        <w:t>Zmluvné strany</w:t>
      </w:r>
    </w:p>
    <w:p w14:paraId="5C601F6C" w14:textId="77777777" w:rsidR="00D225B8" w:rsidRPr="00A52202" w:rsidRDefault="00D225B8" w:rsidP="00CA0202">
      <w:pPr>
        <w:tabs>
          <w:tab w:val="left" w:pos="3600"/>
        </w:tabs>
        <w:jc w:val="center"/>
        <w:rPr>
          <w:rFonts w:eastAsiaTheme="minorHAnsi"/>
          <w:bCs/>
          <w:lang w:eastAsia="en-US"/>
        </w:rPr>
      </w:pPr>
    </w:p>
    <w:p w14:paraId="78E74F90" w14:textId="77777777" w:rsidR="00C82214" w:rsidRPr="00A52202" w:rsidRDefault="00C82214" w:rsidP="00CA0202">
      <w:pPr>
        <w:tabs>
          <w:tab w:val="left" w:pos="3600"/>
        </w:tabs>
        <w:rPr>
          <w:rFonts w:eastAsiaTheme="minorHAnsi"/>
          <w:b/>
          <w:bCs/>
          <w:highlight w:val="green"/>
          <w:lang w:eastAsia="en-US"/>
        </w:rPr>
      </w:pPr>
    </w:p>
    <w:p w14:paraId="48D4692E" w14:textId="36B712BF" w:rsidR="00D225B8" w:rsidRPr="00A52202" w:rsidRDefault="00D225B8" w:rsidP="00CA0202">
      <w:pPr>
        <w:tabs>
          <w:tab w:val="left" w:pos="3600"/>
        </w:tabs>
        <w:rPr>
          <w:rFonts w:eastAsiaTheme="minorHAnsi"/>
          <w:b/>
          <w:bCs/>
          <w:u w:val="single"/>
          <w:lang w:eastAsia="en-US"/>
        </w:rPr>
      </w:pPr>
      <w:r w:rsidRPr="00A52202">
        <w:rPr>
          <w:rFonts w:eastAsiaTheme="minorHAnsi"/>
          <w:b/>
          <w:bCs/>
          <w:u w:val="single"/>
          <w:lang w:eastAsia="en-US"/>
        </w:rPr>
        <w:t>Objednávateľ</w:t>
      </w:r>
      <w:r w:rsidRPr="00A52202">
        <w:rPr>
          <w:rFonts w:eastAsiaTheme="minorHAnsi"/>
          <w:b/>
          <w:bCs/>
          <w:lang w:eastAsia="en-US"/>
        </w:rPr>
        <w:t>:</w:t>
      </w:r>
      <w:r w:rsidR="004532B7" w:rsidRPr="00A52202">
        <w:t xml:space="preserve"> </w:t>
      </w:r>
      <w:r w:rsidR="004532B7" w:rsidRPr="00A52202">
        <w:rPr>
          <w:rFonts w:eastAsiaTheme="minorHAnsi"/>
          <w:b/>
          <w:bCs/>
          <w:lang w:eastAsia="en-US"/>
        </w:rPr>
        <w:t>Obec Ihľany</w:t>
      </w:r>
    </w:p>
    <w:p w14:paraId="11F496EF" w14:textId="77777777" w:rsidR="000B6197" w:rsidRPr="00A52202" w:rsidRDefault="000B6197" w:rsidP="00CA0202">
      <w:pPr>
        <w:tabs>
          <w:tab w:val="left" w:pos="3600"/>
        </w:tabs>
        <w:rPr>
          <w:rFonts w:eastAsiaTheme="minorHAnsi"/>
          <w:bCs/>
          <w:lang w:eastAsia="en-US"/>
        </w:rPr>
      </w:pPr>
    </w:p>
    <w:p w14:paraId="17D3D52B" w14:textId="36E70AB5" w:rsidR="00D225B8" w:rsidRPr="00A52202" w:rsidRDefault="00D225B8" w:rsidP="000962E7">
      <w:pPr>
        <w:tabs>
          <w:tab w:val="left" w:pos="1985"/>
        </w:tabs>
        <w:rPr>
          <w:rFonts w:eastAsiaTheme="minorHAnsi"/>
          <w:bCs/>
          <w:lang w:eastAsia="en-US"/>
        </w:rPr>
      </w:pPr>
      <w:r w:rsidRPr="00A52202">
        <w:rPr>
          <w:rFonts w:eastAsiaTheme="minorHAnsi"/>
          <w:bCs/>
          <w:lang w:eastAsia="en-US"/>
        </w:rPr>
        <w:t>Sídlo:</w:t>
      </w:r>
      <w:r w:rsidR="004532B7" w:rsidRPr="00A52202">
        <w:rPr>
          <w:rFonts w:eastAsiaTheme="minorHAnsi"/>
          <w:bCs/>
          <w:lang w:eastAsia="en-US"/>
        </w:rPr>
        <w:t xml:space="preserve"> </w:t>
      </w:r>
      <w:r w:rsidR="000962E7">
        <w:rPr>
          <w:rFonts w:eastAsiaTheme="minorHAnsi"/>
          <w:bCs/>
          <w:lang w:eastAsia="en-US"/>
        </w:rPr>
        <w:tab/>
      </w:r>
      <w:r w:rsidR="004532B7" w:rsidRPr="00A52202">
        <w:rPr>
          <w:rFonts w:eastAsiaTheme="minorHAnsi"/>
          <w:bCs/>
          <w:lang w:eastAsia="en-US"/>
        </w:rPr>
        <w:t xml:space="preserve">Ihľany č.94, 059 94 Ihľany, </w:t>
      </w:r>
      <w:proofErr w:type="spellStart"/>
      <w:r w:rsidR="004532B7" w:rsidRPr="00A52202">
        <w:rPr>
          <w:rFonts w:eastAsiaTheme="minorHAnsi"/>
          <w:bCs/>
          <w:lang w:eastAsia="en-US"/>
        </w:rPr>
        <w:t>okr</w:t>
      </w:r>
      <w:proofErr w:type="spellEnd"/>
      <w:r w:rsidR="004532B7" w:rsidRPr="00A52202">
        <w:rPr>
          <w:rFonts w:eastAsiaTheme="minorHAnsi"/>
          <w:bCs/>
          <w:lang w:eastAsia="en-US"/>
        </w:rPr>
        <w:t>. Kežmarok</w:t>
      </w:r>
      <w:r w:rsidR="004532B7" w:rsidRPr="00A52202">
        <w:rPr>
          <w:rFonts w:eastAsiaTheme="minorHAnsi"/>
          <w:bCs/>
          <w:lang w:eastAsia="en-US"/>
        </w:rPr>
        <w:tab/>
      </w:r>
    </w:p>
    <w:p w14:paraId="34A582BA" w14:textId="584B28B6" w:rsidR="00D225B8" w:rsidRPr="00A52202" w:rsidRDefault="00D225B8" w:rsidP="000962E7">
      <w:pPr>
        <w:tabs>
          <w:tab w:val="left" w:pos="1985"/>
        </w:tabs>
        <w:rPr>
          <w:rFonts w:eastAsiaTheme="minorHAnsi"/>
          <w:bCs/>
          <w:lang w:eastAsia="en-US"/>
        </w:rPr>
      </w:pPr>
      <w:r w:rsidRPr="00A52202">
        <w:rPr>
          <w:rFonts w:eastAsiaTheme="minorHAnsi"/>
          <w:bCs/>
          <w:lang w:eastAsia="en-US"/>
        </w:rPr>
        <w:t>Štatutárny orgán:</w:t>
      </w:r>
      <w:r w:rsidR="004532B7" w:rsidRPr="00A52202">
        <w:rPr>
          <w:rFonts w:eastAsiaTheme="minorHAnsi"/>
          <w:bCs/>
          <w:lang w:eastAsia="en-US"/>
        </w:rPr>
        <w:t xml:space="preserve"> </w:t>
      </w:r>
      <w:r w:rsidR="000962E7">
        <w:rPr>
          <w:rFonts w:eastAsiaTheme="minorHAnsi"/>
          <w:bCs/>
          <w:lang w:eastAsia="en-US"/>
        </w:rPr>
        <w:tab/>
      </w:r>
      <w:r w:rsidR="004532B7" w:rsidRPr="00A52202">
        <w:rPr>
          <w:rFonts w:eastAsiaTheme="minorHAnsi"/>
          <w:bCs/>
          <w:lang w:eastAsia="en-US"/>
        </w:rPr>
        <w:t>Ján Turek, starosta obce</w:t>
      </w:r>
    </w:p>
    <w:p w14:paraId="4C94E493" w14:textId="484DC3C4" w:rsidR="00D225B8" w:rsidRPr="00A52202" w:rsidRDefault="00D225B8" w:rsidP="000962E7">
      <w:pPr>
        <w:tabs>
          <w:tab w:val="left" w:pos="1985"/>
        </w:tabs>
        <w:rPr>
          <w:rFonts w:eastAsiaTheme="minorHAnsi"/>
          <w:bCs/>
          <w:lang w:eastAsia="en-US"/>
        </w:rPr>
      </w:pPr>
      <w:r w:rsidRPr="00A52202">
        <w:rPr>
          <w:rFonts w:eastAsiaTheme="minorHAnsi"/>
          <w:bCs/>
          <w:lang w:eastAsia="en-US"/>
        </w:rPr>
        <w:t>Zastúpený:</w:t>
      </w:r>
      <w:r w:rsidR="004532B7" w:rsidRPr="00A52202">
        <w:rPr>
          <w:rFonts w:eastAsiaTheme="minorHAnsi"/>
          <w:bCs/>
          <w:lang w:eastAsia="en-US"/>
        </w:rPr>
        <w:t xml:space="preserve"> </w:t>
      </w:r>
      <w:bookmarkStart w:id="0" w:name="_Hlk73220264"/>
      <w:r w:rsidR="000962E7">
        <w:rPr>
          <w:rFonts w:eastAsiaTheme="minorHAnsi"/>
          <w:bCs/>
          <w:lang w:eastAsia="en-US"/>
        </w:rPr>
        <w:tab/>
      </w:r>
      <w:r w:rsidR="004532B7" w:rsidRPr="00A52202">
        <w:rPr>
          <w:rFonts w:eastAsiaTheme="minorHAnsi"/>
          <w:bCs/>
          <w:lang w:eastAsia="en-US"/>
        </w:rPr>
        <w:t>Ján Turek, starosta obce</w:t>
      </w:r>
      <w:bookmarkEnd w:id="0"/>
    </w:p>
    <w:p w14:paraId="0711AE6D" w14:textId="0724327A" w:rsidR="00D225B8" w:rsidRPr="00A52202" w:rsidRDefault="00D225B8" w:rsidP="000962E7">
      <w:pPr>
        <w:tabs>
          <w:tab w:val="left" w:pos="1985"/>
        </w:tabs>
        <w:rPr>
          <w:rFonts w:eastAsiaTheme="minorHAnsi"/>
          <w:bCs/>
          <w:lang w:eastAsia="en-US"/>
        </w:rPr>
      </w:pPr>
      <w:r w:rsidRPr="00A52202">
        <w:rPr>
          <w:rFonts w:eastAsiaTheme="minorHAnsi"/>
          <w:bCs/>
          <w:lang w:eastAsia="en-US"/>
        </w:rPr>
        <w:t>Právna forma:</w:t>
      </w:r>
      <w:r w:rsidR="004532B7" w:rsidRPr="00A52202">
        <w:rPr>
          <w:rFonts w:eastAsiaTheme="minorHAnsi"/>
          <w:bCs/>
          <w:lang w:eastAsia="en-US"/>
        </w:rPr>
        <w:t xml:space="preserve"> </w:t>
      </w:r>
      <w:r w:rsidR="000962E7">
        <w:rPr>
          <w:rFonts w:eastAsiaTheme="minorHAnsi"/>
          <w:bCs/>
          <w:lang w:eastAsia="en-US"/>
        </w:rPr>
        <w:tab/>
      </w:r>
      <w:r w:rsidR="004532B7" w:rsidRPr="00A52202">
        <w:rPr>
          <w:rFonts w:eastAsiaTheme="minorHAnsi"/>
          <w:bCs/>
          <w:lang w:eastAsia="en-US"/>
        </w:rPr>
        <w:t>obec</w:t>
      </w:r>
    </w:p>
    <w:p w14:paraId="4C5D48F7" w14:textId="5FCF66B1" w:rsidR="00D225B8" w:rsidRPr="00A52202" w:rsidRDefault="00D225B8" w:rsidP="000962E7">
      <w:pPr>
        <w:tabs>
          <w:tab w:val="left" w:pos="1985"/>
        </w:tabs>
        <w:rPr>
          <w:rFonts w:eastAsiaTheme="minorHAnsi"/>
          <w:bCs/>
          <w:lang w:eastAsia="en-US"/>
        </w:rPr>
      </w:pPr>
      <w:r w:rsidRPr="00A52202">
        <w:rPr>
          <w:rFonts w:eastAsiaTheme="minorHAnsi"/>
          <w:bCs/>
          <w:lang w:eastAsia="en-US"/>
        </w:rPr>
        <w:t>IČO:</w:t>
      </w:r>
      <w:r w:rsidR="004532B7" w:rsidRPr="00A52202">
        <w:t xml:space="preserve"> </w:t>
      </w:r>
      <w:r w:rsidR="000962E7">
        <w:tab/>
      </w:r>
      <w:r w:rsidR="004532B7" w:rsidRPr="00A52202">
        <w:rPr>
          <w:rFonts w:eastAsiaTheme="minorHAnsi"/>
          <w:bCs/>
          <w:lang w:eastAsia="en-US"/>
        </w:rPr>
        <w:t>00 326 241</w:t>
      </w:r>
    </w:p>
    <w:p w14:paraId="31C4FC81" w14:textId="3ECD4712" w:rsidR="00D225B8" w:rsidRDefault="00D225B8" w:rsidP="000962E7">
      <w:pPr>
        <w:tabs>
          <w:tab w:val="left" w:pos="1985"/>
        </w:tabs>
        <w:rPr>
          <w:rFonts w:eastAsiaTheme="minorHAnsi"/>
          <w:bCs/>
          <w:lang w:eastAsia="en-US"/>
        </w:rPr>
      </w:pPr>
      <w:r w:rsidRPr="00A52202">
        <w:rPr>
          <w:rFonts w:eastAsiaTheme="minorHAnsi"/>
          <w:bCs/>
          <w:lang w:eastAsia="en-US"/>
        </w:rPr>
        <w:t>DIČ:</w:t>
      </w:r>
      <w:r w:rsidR="004532B7" w:rsidRPr="00A52202">
        <w:rPr>
          <w:rFonts w:eastAsiaTheme="minorHAnsi"/>
          <w:bCs/>
          <w:lang w:eastAsia="en-US"/>
        </w:rPr>
        <w:t xml:space="preserve"> </w:t>
      </w:r>
      <w:r w:rsidR="000962E7">
        <w:rPr>
          <w:rFonts w:eastAsiaTheme="minorHAnsi"/>
          <w:bCs/>
          <w:lang w:eastAsia="en-US"/>
        </w:rPr>
        <w:tab/>
      </w:r>
      <w:r w:rsidR="004532B7" w:rsidRPr="00A52202">
        <w:rPr>
          <w:rFonts w:eastAsiaTheme="minorHAnsi"/>
          <w:bCs/>
          <w:lang w:eastAsia="en-US"/>
        </w:rPr>
        <w:t>2020697162</w:t>
      </w:r>
      <w:r w:rsidRPr="00A52202">
        <w:rPr>
          <w:rFonts w:eastAsiaTheme="minorHAnsi"/>
          <w:bCs/>
          <w:lang w:eastAsia="en-US"/>
        </w:rPr>
        <w:tab/>
      </w:r>
    </w:p>
    <w:p w14:paraId="642C4F49" w14:textId="4CDF4F2A" w:rsidR="000947CB" w:rsidRPr="00A52202" w:rsidRDefault="000947CB" w:rsidP="000962E7">
      <w:pPr>
        <w:tabs>
          <w:tab w:val="left" w:pos="1985"/>
        </w:tabs>
        <w:rPr>
          <w:rFonts w:eastAsiaTheme="minorHAnsi"/>
          <w:bCs/>
          <w:lang w:eastAsia="en-US"/>
        </w:rPr>
      </w:pPr>
      <w:r>
        <w:rPr>
          <w:rFonts w:eastAsiaTheme="minorHAnsi"/>
          <w:bCs/>
          <w:lang w:eastAsia="en-US"/>
        </w:rPr>
        <w:t>IČ DPH:</w:t>
      </w:r>
      <w:r>
        <w:rPr>
          <w:rFonts w:eastAsiaTheme="minorHAnsi"/>
          <w:bCs/>
          <w:lang w:eastAsia="en-US"/>
        </w:rPr>
        <w:tab/>
        <w:t>SK2020697162 (</w:t>
      </w:r>
      <w:r w:rsidRPr="000947CB">
        <w:rPr>
          <w:rFonts w:eastAsiaTheme="minorHAnsi"/>
          <w:bCs/>
          <w:lang w:eastAsia="en-US"/>
        </w:rPr>
        <w:t>podľa § 4 zákona o</w:t>
      </w:r>
      <w:r>
        <w:rPr>
          <w:rFonts w:eastAsiaTheme="minorHAnsi"/>
          <w:bCs/>
          <w:lang w:eastAsia="en-US"/>
        </w:rPr>
        <w:t> </w:t>
      </w:r>
      <w:r w:rsidRPr="000947CB">
        <w:rPr>
          <w:rFonts w:eastAsiaTheme="minorHAnsi"/>
          <w:bCs/>
          <w:lang w:eastAsia="en-US"/>
        </w:rPr>
        <w:t>DPH</w:t>
      </w:r>
      <w:r>
        <w:rPr>
          <w:rFonts w:eastAsiaTheme="minorHAnsi"/>
          <w:bCs/>
          <w:lang w:eastAsia="en-US"/>
        </w:rPr>
        <w:t>)</w:t>
      </w:r>
    </w:p>
    <w:p w14:paraId="6D17B35B" w14:textId="12B7B772" w:rsidR="00D225B8" w:rsidRPr="00A52202" w:rsidRDefault="00D225B8" w:rsidP="000962E7">
      <w:pPr>
        <w:tabs>
          <w:tab w:val="left" w:pos="1985"/>
        </w:tabs>
        <w:rPr>
          <w:rFonts w:eastAsiaTheme="minorHAnsi"/>
          <w:bCs/>
          <w:lang w:eastAsia="en-US"/>
        </w:rPr>
      </w:pPr>
      <w:r w:rsidRPr="00A52202">
        <w:rPr>
          <w:rFonts w:eastAsiaTheme="minorHAnsi"/>
          <w:bCs/>
          <w:lang w:eastAsia="en-US"/>
        </w:rPr>
        <w:t>Bankové spojenie:</w:t>
      </w:r>
      <w:r w:rsidR="004532B7" w:rsidRPr="00A52202">
        <w:rPr>
          <w:rFonts w:eastAsiaTheme="minorHAnsi"/>
          <w:bCs/>
          <w:lang w:eastAsia="en-US"/>
        </w:rPr>
        <w:t xml:space="preserve"> </w:t>
      </w:r>
      <w:r w:rsidR="000962E7">
        <w:rPr>
          <w:rFonts w:eastAsiaTheme="minorHAnsi"/>
          <w:bCs/>
          <w:lang w:eastAsia="en-US"/>
        </w:rPr>
        <w:tab/>
      </w:r>
      <w:r w:rsidR="004532B7" w:rsidRPr="00A52202">
        <w:rPr>
          <w:rFonts w:eastAsiaTheme="minorHAnsi"/>
          <w:bCs/>
          <w:lang w:eastAsia="en-US"/>
        </w:rPr>
        <w:t xml:space="preserve">VÚB, </w:t>
      </w:r>
      <w:proofErr w:type="spellStart"/>
      <w:r w:rsidR="004532B7" w:rsidRPr="00A52202">
        <w:rPr>
          <w:rFonts w:eastAsiaTheme="minorHAnsi"/>
          <w:bCs/>
          <w:lang w:eastAsia="en-US"/>
        </w:rPr>
        <w:t>a.s</w:t>
      </w:r>
      <w:proofErr w:type="spellEnd"/>
      <w:r w:rsidR="004532B7" w:rsidRPr="00A52202">
        <w:rPr>
          <w:rFonts w:eastAsiaTheme="minorHAnsi"/>
          <w:bCs/>
          <w:lang w:eastAsia="en-US"/>
        </w:rPr>
        <w:t>.</w:t>
      </w:r>
    </w:p>
    <w:p w14:paraId="63D1329D" w14:textId="2D055A85" w:rsidR="00875066" w:rsidRPr="00A52202" w:rsidRDefault="00D225B8" w:rsidP="000962E7">
      <w:pPr>
        <w:tabs>
          <w:tab w:val="left" w:pos="1985"/>
        </w:tabs>
        <w:rPr>
          <w:rFonts w:eastAsiaTheme="minorHAnsi"/>
          <w:bCs/>
          <w:lang w:eastAsia="en-US"/>
        </w:rPr>
      </w:pPr>
      <w:bookmarkStart w:id="1" w:name="_Hlk73269461"/>
      <w:r w:rsidRPr="00A52202">
        <w:rPr>
          <w:rFonts w:eastAsiaTheme="minorHAnsi"/>
          <w:bCs/>
          <w:lang w:eastAsia="en-US"/>
        </w:rPr>
        <w:t>Číslo účtu (IBAN):</w:t>
      </w:r>
      <w:r w:rsidR="004532B7" w:rsidRPr="00A52202">
        <w:rPr>
          <w:rFonts w:eastAsiaTheme="minorHAnsi"/>
          <w:bCs/>
          <w:lang w:eastAsia="en-US"/>
        </w:rPr>
        <w:t xml:space="preserve"> </w:t>
      </w:r>
      <w:bookmarkEnd w:id="1"/>
      <w:r w:rsidR="000962E7">
        <w:rPr>
          <w:rFonts w:eastAsiaTheme="minorHAnsi"/>
          <w:bCs/>
          <w:lang w:eastAsia="en-US"/>
        </w:rPr>
        <w:tab/>
      </w:r>
      <w:r w:rsidR="004532B7" w:rsidRPr="00A52202">
        <w:rPr>
          <w:rFonts w:eastAsiaTheme="minorHAnsi"/>
          <w:bCs/>
          <w:lang w:eastAsia="en-US"/>
        </w:rPr>
        <w:t>SK57 0200 0000 0043 6689 9151 (</w:t>
      </w:r>
      <w:proofErr w:type="spellStart"/>
      <w:r w:rsidR="004532B7" w:rsidRPr="00A52202">
        <w:rPr>
          <w:rFonts w:eastAsiaTheme="minorHAnsi"/>
          <w:bCs/>
          <w:lang w:eastAsia="en-US"/>
        </w:rPr>
        <w:t>predfinancovanie</w:t>
      </w:r>
      <w:proofErr w:type="spellEnd"/>
      <w:r w:rsidR="004532B7" w:rsidRPr="00A52202">
        <w:rPr>
          <w:rFonts w:eastAsiaTheme="minorHAnsi"/>
          <w:bCs/>
          <w:lang w:eastAsia="en-US"/>
        </w:rPr>
        <w:t>)</w:t>
      </w:r>
    </w:p>
    <w:p w14:paraId="72777322" w14:textId="7D330F61" w:rsidR="004532B7" w:rsidRPr="00A52202" w:rsidRDefault="00875066" w:rsidP="000962E7">
      <w:pPr>
        <w:tabs>
          <w:tab w:val="left" w:pos="1985"/>
        </w:tabs>
        <w:rPr>
          <w:rFonts w:eastAsiaTheme="minorHAnsi"/>
          <w:bCs/>
          <w:lang w:eastAsia="en-US"/>
        </w:rPr>
      </w:pPr>
      <w:r w:rsidRPr="00A52202">
        <w:rPr>
          <w:rFonts w:eastAsiaTheme="minorHAnsi"/>
          <w:bCs/>
          <w:lang w:eastAsia="en-US"/>
        </w:rPr>
        <w:t xml:space="preserve">Číslo účtu (IBAN): </w:t>
      </w:r>
      <w:bookmarkStart w:id="2" w:name="_Hlk74300924"/>
      <w:r w:rsidR="000962E7">
        <w:rPr>
          <w:rFonts w:eastAsiaTheme="minorHAnsi"/>
          <w:bCs/>
          <w:lang w:eastAsia="en-US"/>
        </w:rPr>
        <w:tab/>
      </w:r>
      <w:r w:rsidR="00682048" w:rsidRPr="00A52202">
        <w:rPr>
          <w:rFonts w:eastAsiaTheme="minorHAnsi"/>
          <w:bCs/>
          <w:lang w:eastAsia="en-US"/>
        </w:rPr>
        <w:t xml:space="preserve">SK69 </w:t>
      </w:r>
      <w:r w:rsidR="00665333" w:rsidRPr="00A52202">
        <w:rPr>
          <w:rFonts w:eastAsiaTheme="minorHAnsi"/>
          <w:bCs/>
          <w:lang w:eastAsia="en-US"/>
        </w:rPr>
        <w:t>0200 0000 0035 9542 1851</w:t>
      </w:r>
      <w:bookmarkEnd w:id="2"/>
      <w:r w:rsidR="00665333" w:rsidRPr="00A52202">
        <w:rPr>
          <w:rFonts w:eastAsiaTheme="minorHAnsi"/>
          <w:bCs/>
          <w:lang w:eastAsia="en-US"/>
        </w:rPr>
        <w:t xml:space="preserve"> </w:t>
      </w:r>
      <w:r w:rsidR="004532B7" w:rsidRPr="00A52202">
        <w:rPr>
          <w:rFonts w:eastAsiaTheme="minorHAnsi"/>
          <w:bCs/>
          <w:lang w:eastAsia="en-US"/>
        </w:rPr>
        <w:t>(refundácia)</w:t>
      </w:r>
      <w:r w:rsidR="004532B7" w:rsidRPr="00A52202">
        <w:rPr>
          <w:rFonts w:eastAsiaTheme="minorHAnsi"/>
          <w:bCs/>
          <w:lang w:eastAsia="en-US"/>
        </w:rPr>
        <w:tab/>
      </w:r>
    </w:p>
    <w:p w14:paraId="42BC28EC" w14:textId="47C3C354" w:rsidR="00875066" w:rsidRPr="00A52202" w:rsidRDefault="00875066" w:rsidP="000962E7">
      <w:pPr>
        <w:ind w:left="1985" w:hanging="1985"/>
        <w:rPr>
          <w:rFonts w:eastAsiaTheme="minorHAnsi"/>
          <w:bCs/>
          <w:lang w:eastAsia="en-US"/>
        </w:rPr>
      </w:pPr>
      <w:r w:rsidRPr="00A52202">
        <w:rPr>
          <w:rFonts w:eastAsiaTheme="minorHAnsi"/>
          <w:bCs/>
          <w:lang w:eastAsia="en-US"/>
        </w:rPr>
        <w:t xml:space="preserve">Číslo účtu (IBAN): </w:t>
      </w:r>
      <w:r w:rsidR="000962E7">
        <w:rPr>
          <w:rFonts w:eastAsiaTheme="minorHAnsi"/>
          <w:bCs/>
          <w:lang w:eastAsia="en-US"/>
        </w:rPr>
        <w:tab/>
      </w:r>
      <w:r w:rsidR="00665333" w:rsidRPr="00A52202">
        <w:rPr>
          <w:rFonts w:eastAsiaTheme="minorHAnsi"/>
          <w:bCs/>
          <w:lang w:eastAsia="en-US"/>
        </w:rPr>
        <w:t>SK79 0200 0000 0017 2815 2853</w:t>
      </w:r>
      <w:r w:rsidRPr="00A52202">
        <w:rPr>
          <w:rFonts w:eastAsiaTheme="minorHAnsi"/>
          <w:bCs/>
          <w:lang w:eastAsia="en-US"/>
        </w:rPr>
        <w:t xml:space="preserve"> (bankové spojenie pre zloženie zmluvného depozitu)</w:t>
      </w:r>
    </w:p>
    <w:p w14:paraId="1BA47EEB" w14:textId="5DE523F5" w:rsidR="00D225B8" w:rsidRPr="00A52202" w:rsidRDefault="00D225B8" w:rsidP="000962E7">
      <w:pPr>
        <w:tabs>
          <w:tab w:val="left" w:pos="1985"/>
        </w:tabs>
        <w:rPr>
          <w:rFonts w:eastAsiaTheme="minorHAnsi"/>
          <w:bCs/>
          <w:lang w:eastAsia="en-US"/>
        </w:rPr>
      </w:pPr>
      <w:r w:rsidRPr="00A52202">
        <w:rPr>
          <w:rFonts w:eastAsiaTheme="minorHAnsi"/>
          <w:bCs/>
          <w:lang w:eastAsia="en-US"/>
        </w:rPr>
        <w:t>BIC kód banky:</w:t>
      </w:r>
      <w:r w:rsidR="004532B7" w:rsidRPr="00A52202">
        <w:rPr>
          <w:rFonts w:eastAsiaTheme="minorHAnsi"/>
          <w:bCs/>
          <w:lang w:eastAsia="en-US"/>
        </w:rPr>
        <w:t xml:space="preserve"> </w:t>
      </w:r>
      <w:r w:rsidR="000962E7">
        <w:rPr>
          <w:rFonts w:eastAsiaTheme="minorHAnsi"/>
          <w:bCs/>
          <w:lang w:eastAsia="en-US"/>
        </w:rPr>
        <w:tab/>
        <w:t>SUBASKBX</w:t>
      </w:r>
    </w:p>
    <w:p w14:paraId="10A5CD3F" w14:textId="24DCE05B" w:rsidR="00D225B8" w:rsidRPr="00A52202" w:rsidRDefault="00D225B8" w:rsidP="000962E7">
      <w:pPr>
        <w:tabs>
          <w:tab w:val="left" w:pos="1985"/>
        </w:tabs>
        <w:rPr>
          <w:rFonts w:eastAsiaTheme="minorHAnsi"/>
          <w:bCs/>
          <w:lang w:eastAsia="en-US"/>
        </w:rPr>
      </w:pPr>
      <w:r w:rsidRPr="00A52202">
        <w:rPr>
          <w:rFonts w:eastAsiaTheme="minorHAnsi"/>
          <w:bCs/>
          <w:lang w:eastAsia="en-US"/>
        </w:rPr>
        <w:t>Telefón:</w:t>
      </w:r>
      <w:r w:rsidR="004532B7" w:rsidRPr="00A52202">
        <w:rPr>
          <w:rFonts w:eastAsiaTheme="minorHAnsi"/>
          <w:bCs/>
          <w:lang w:eastAsia="en-US"/>
        </w:rPr>
        <w:t xml:space="preserve"> </w:t>
      </w:r>
      <w:r w:rsidR="000962E7">
        <w:rPr>
          <w:rFonts w:eastAsiaTheme="minorHAnsi"/>
          <w:bCs/>
          <w:lang w:eastAsia="en-US"/>
        </w:rPr>
        <w:tab/>
      </w:r>
      <w:r w:rsidR="004532B7" w:rsidRPr="00A52202">
        <w:rPr>
          <w:rFonts w:eastAsiaTheme="minorHAnsi"/>
          <w:bCs/>
          <w:lang w:eastAsia="en-US"/>
        </w:rPr>
        <w:t>+421 52 4589 622</w:t>
      </w:r>
    </w:p>
    <w:p w14:paraId="43BFB57D" w14:textId="5066C036" w:rsidR="00D225B8" w:rsidRPr="00A52202" w:rsidRDefault="00D225B8" w:rsidP="000962E7">
      <w:pPr>
        <w:tabs>
          <w:tab w:val="left" w:pos="1985"/>
        </w:tabs>
        <w:rPr>
          <w:rFonts w:eastAsiaTheme="minorHAnsi"/>
          <w:bCs/>
          <w:lang w:eastAsia="en-US"/>
        </w:rPr>
      </w:pPr>
      <w:r w:rsidRPr="00A52202">
        <w:rPr>
          <w:rFonts w:eastAsiaTheme="minorHAnsi"/>
          <w:bCs/>
          <w:lang w:eastAsia="en-US"/>
        </w:rPr>
        <w:t>e-mail:</w:t>
      </w:r>
      <w:r w:rsidR="004532B7" w:rsidRPr="00A52202">
        <w:rPr>
          <w:rFonts w:eastAsiaTheme="minorHAnsi"/>
          <w:bCs/>
          <w:lang w:eastAsia="en-US"/>
        </w:rPr>
        <w:t xml:space="preserve"> </w:t>
      </w:r>
      <w:r w:rsidR="000962E7">
        <w:rPr>
          <w:rFonts w:eastAsiaTheme="minorHAnsi"/>
          <w:bCs/>
          <w:lang w:eastAsia="en-US"/>
        </w:rPr>
        <w:tab/>
      </w:r>
      <w:r w:rsidR="004532B7" w:rsidRPr="00A52202">
        <w:rPr>
          <w:rFonts w:eastAsiaTheme="minorHAnsi"/>
          <w:bCs/>
          <w:lang w:eastAsia="en-US"/>
        </w:rPr>
        <w:t>ocuihlany@gmail.com</w:t>
      </w:r>
    </w:p>
    <w:p w14:paraId="6C68F4AF" w14:textId="77777777" w:rsidR="00D225B8" w:rsidRPr="00A52202" w:rsidRDefault="00D225B8" w:rsidP="00CA0202">
      <w:pPr>
        <w:tabs>
          <w:tab w:val="left" w:pos="3600"/>
        </w:tabs>
        <w:rPr>
          <w:rFonts w:eastAsiaTheme="minorHAnsi"/>
          <w:bCs/>
          <w:u w:val="single"/>
          <w:lang w:eastAsia="en-US"/>
        </w:rPr>
      </w:pPr>
      <w:r w:rsidRPr="00A52202">
        <w:rPr>
          <w:rFonts w:eastAsiaTheme="minorHAnsi"/>
          <w:bCs/>
          <w:u w:val="single"/>
          <w:lang w:eastAsia="en-US"/>
        </w:rPr>
        <w:t>Osoba oprávnená na rokovanie</w:t>
      </w:r>
    </w:p>
    <w:p w14:paraId="117FD7B6" w14:textId="67CE2723" w:rsidR="00D225B8" w:rsidRPr="00A52202" w:rsidRDefault="00D225B8" w:rsidP="00CA0202">
      <w:pPr>
        <w:tabs>
          <w:tab w:val="left" w:pos="3600"/>
        </w:tabs>
        <w:rPr>
          <w:rFonts w:eastAsiaTheme="minorHAnsi"/>
          <w:bCs/>
          <w:lang w:eastAsia="en-US"/>
        </w:rPr>
      </w:pPr>
      <w:r w:rsidRPr="00A52202">
        <w:rPr>
          <w:rFonts w:eastAsiaTheme="minorHAnsi"/>
          <w:bCs/>
          <w:lang w:eastAsia="en-US"/>
        </w:rPr>
        <w:t>vo veciach zmluvných:</w:t>
      </w:r>
      <w:r w:rsidR="004532B7" w:rsidRPr="00A52202">
        <w:rPr>
          <w:rFonts w:eastAsiaTheme="minorHAnsi"/>
          <w:bCs/>
          <w:lang w:eastAsia="en-US"/>
        </w:rPr>
        <w:t xml:space="preserve"> Ján Turek, starosta obce</w:t>
      </w:r>
    </w:p>
    <w:p w14:paraId="70831796" w14:textId="24006203" w:rsidR="00D225B8" w:rsidRPr="00A52202" w:rsidRDefault="00D225B8" w:rsidP="00CA0202">
      <w:pPr>
        <w:tabs>
          <w:tab w:val="left" w:pos="3600"/>
        </w:tabs>
        <w:rPr>
          <w:rFonts w:eastAsiaTheme="minorHAnsi"/>
          <w:bCs/>
          <w:lang w:eastAsia="en-US"/>
        </w:rPr>
      </w:pPr>
      <w:r w:rsidRPr="00A52202">
        <w:rPr>
          <w:rFonts w:eastAsiaTheme="minorHAnsi"/>
          <w:bCs/>
          <w:lang w:eastAsia="en-US"/>
        </w:rPr>
        <w:t>vo veciach technických:</w:t>
      </w:r>
      <w:r w:rsidR="004532B7" w:rsidRPr="00A52202">
        <w:rPr>
          <w:rFonts w:eastAsiaTheme="minorHAnsi"/>
          <w:bCs/>
          <w:lang w:eastAsia="en-US"/>
        </w:rPr>
        <w:t xml:space="preserve"> Ján Turek, starosta obce</w:t>
      </w:r>
    </w:p>
    <w:p w14:paraId="702CD7B7" w14:textId="3EBBAEEA" w:rsidR="00D225B8" w:rsidRPr="00A52202" w:rsidRDefault="00D225B8" w:rsidP="00CA0202">
      <w:pPr>
        <w:tabs>
          <w:tab w:val="left" w:pos="3600"/>
        </w:tabs>
        <w:rPr>
          <w:rFonts w:eastAsiaTheme="minorHAnsi"/>
          <w:bCs/>
          <w:lang w:eastAsia="en-US"/>
        </w:rPr>
      </w:pPr>
      <w:r w:rsidRPr="00A52202">
        <w:rPr>
          <w:rFonts w:eastAsiaTheme="minorHAnsi"/>
          <w:bCs/>
          <w:lang w:eastAsia="en-US"/>
        </w:rPr>
        <w:t>vo veciach kontroly:</w:t>
      </w:r>
      <w:r w:rsidR="004532B7" w:rsidRPr="00A52202">
        <w:rPr>
          <w:rFonts w:eastAsiaTheme="minorHAnsi"/>
          <w:bCs/>
          <w:lang w:eastAsia="en-US"/>
        </w:rPr>
        <w:t xml:space="preserve"> Ján Turek, starosta obce</w:t>
      </w:r>
    </w:p>
    <w:p w14:paraId="035C7BFF" w14:textId="77777777" w:rsidR="00D225B8" w:rsidRPr="00A52202" w:rsidRDefault="00D225B8" w:rsidP="00CA0202">
      <w:pPr>
        <w:tabs>
          <w:tab w:val="left" w:pos="3600"/>
        </w:tabs>
        <w:rPr>
          <w:rFonts w:eastAsiaTheme="minorHAnsi"/>
          <w:bCs/>
          <w:lang w:eastAsia="en-US"/>
        </w:rPr>
      </w:pPr>
    </w:p>
    <w:p w14:paraId="0E0DAA80" w14:textId="7B3CB3BC" w:rsidR="00D225B8" w:rsidRPr="00A52202" w:rsidRDefault="00D225B8" w:rsidP="00CA0202">
      <w:pPr>
        <w:tabs>
          <w:tab w:val="left" w:pos="3600"/>
        </w:tabs>
        <w:rPr>
          <w:rFonts w:eastAsiaTheme="minorHAnsi"/>
          <w:bCs/>
          <w:lang w:eastAsia="en-US"/>
        </w:rPr>
      </w:pPr>
      <w:r w:rsidRPr="00A52202">
        <w:rPr>
          <w:rFonts w:eastAsiaTheme="minorHAnsi"/>
          <w:bCs/>
          <w:lang w:eastAsia="en-US"/>
        </w:rPr>
        <w:t>(ďalej len „</w:t>
      </w:r>
      <w:r w:rsidR="007D2212">
        <w:rPr>
          <w:rFonts w:eastAsiaTheme="minorHAnsi"/>
          <w:bCs/>
          <w:lang w:eastAsia="en-US"/>
        </w:rPr>
        <w:t>o</w:t>
      </w:r>
      <w:r w:rsidRPr="00A52202">
        <w:rPr>
          <w:rFonts w:eastAsiaTheme="minorHAnsi"/>
          <w:bCs/>
          <w:lang w:eastAsia="en-US"/>
        </w:rPr>
        <w:t>bjednávateľ“ alebo „verejný obstarávateľ“)</w:t>
      </w:r>
    </w:p>
    <w:p w14:paraId="3D52A134" w14:textId="77777777" w:rsidR="00D225B8" w:rsidRPr="00A52202" w:rsidRDefault="00D225B8" w:rsidP="00CA0202">
      <w:pPr>
        <w:tabs>
          <w:tab w:val="left" w:pos="3600"/>
        </w:tabs>
        <w:rPr>
          <w:rFonts w:eastAsiaTheme="minorHAnsi"/>
          <w:b/>
          <w:bCs/>
          <w:lang w:eastAsia="en-US"/>
        </w:rPr>
      </w:pPr>
    </w:p>
    <w:p w14:paraId="25FF2447" w14:textId="77777777" w:rsidR="00D225B8" w:rsidRPr="00A52202" w:rsidRDefault="00D225B8" w:rsidP="00CA0202">
      <w:pPr>
        <w:tabs>
          <w:tab w:val="left" w:pos="3600"/>
        </w:tabs>
        <w:rPr>
          <w:rFonts w:eastAsiaTheme="minorHAnsi"/>
          <w:b/>
          <w:bCs/>
          <w:lang w:eastAsia="en-US"/>
        </w:rPr>
      </w:pPr>
    </w:p>
    <w:p w14:paraId="481F9035" w14:textId="77777777" w:rsidR="00D225B8" w:rsidRPr="00A52202" w:rsidRDefault="00D225B8" w:rsidP="00CA0202">
      <w:pPr>
        <w:tabs>
          <w:tab w:val="left" w:pos="3600"/>
        </w:tabs>
        <w:rPr>
          <w:rFonts w:eastAsiaTheme="minorHAnsi"/>
          <w:b/>
          <w:bCs/>
          <w:u w:val="single"/>
          <w:lang w:eastAsia="en-US"/>
        </w:rPr>
      </w:pPr>
      <w:r w:rsidRPr="00A52202">
        <w:rPr>
          <w:rFonts w:eastAsiaTheme="minorHAnsi"/>
          <w:b/>
          <w:bCs/>
          <w:u w:val="single"/>
          <w:lang w:eastAsia="en-US"/>
        </w:rPr>
        <w:t>Zhotoviteľ</w:t>
      </w:r>
      <w:r w:rsidRPr="00A52202">
        <w:rPr>
          <w:rFonts w:eastAsiaTheme="minorHAnsi"/>
          <w:b/>
          <w:bCs/>
          <w:lang w:eastAsia="en-US"/>
        </w:rPr>
        <w:t>:</w:t>
      </w:r>
    </w:p>
    <w:p w14:paraId="33C920FF" w14:textId="77777777" w:rsidR="000B6197" w:rsidRPr="00A52202" w:rsidRDefault="000B6197" w:rsidP="00CA0202">
      <w:pPr>
        <w:tabs>
          <w:tab w:val="left" w:pos="3600"/>
        </w:tabs>
        <w:rPr>
          <w:rFonts w:eastAsiaTheme="minorHAnsi"/>
          <w:bCs/>
          <w:lang w:eastAsia="en-US"/>
        </w:rPr>
      </w:pPr>
    </w:p>
    <w:p w14:paraId="7DEC27FA" w14:textId="15F6AFF6" w:rsidR="00D225B8" w:rsidRPr="00A52202" w:rsidRDefault="00D225B8" w:rsidP="00CA0202">
      <w:pPr>
        <w:tabs>
          <w:tab w:val="left" w:pos="3600"/>
        </w:tabs>
        <w:rPr>
          <w:rFonts w:eastAsiaTheme="minorHAnsi"/>
          <w:bCs/>
          <w:lang w:eastAsia="en-US"/>
        </w:rPr>
      </w:pPr>
      <w:r w:rsidRPr="00A52202">
        <w:rPr>
          <w:rFonts w:eastAsiaTheme="minorHAnsi"/>
          <w:bCs/>
          <w:lang w:eastAsia="en-US"/>
        </w:rPr>
        <w:t>Sídlo:</w:t>
      </w:r>
    </w:p>
    <w:p w14:paraId="67C6A325" w14:textId="77777777" w:rsidR="00D225B8" w:rsidRPr="00A52202" w:rsidRDefault="00D225B8" w:rsidP="00CA0202">
      <w:pPr>
        <w:tabs>
          <w:tab w:val="left" w:pos="3600"/>
        </w:tabs>
        <w:rPr>
          <w:rFonts w:eastAsiaTheme="minorHAnsi"/>
          <w:bCs/>
          <w:lang w:eastAsia="en-US"/>
        </w:rPr>
      </w:pPr>
      <w:r w:rsidRPr="00A52202">
        <w:rPr>
          <w:rFonts w:eastAsiaTheme="minorHAnsi"/>
          <w:bCs/>
          <w:lang w:eastAsia="en-US"/>
        </w:rPr>
        <w:t>Štatutárny orgán:</w:t>
      </w:r>
    </w:p>
    <w:p w14:paraId="4A6DB010" w14:textId="77777777" w:rsidR="00D225B8" w:rsidRPr="00A52202" w:rsidRDefault="00D225B8" w:rsidP="00CA0202">
      <w:pPr>
        <w:tabs>
          <w:tab w:val="left" w:pos="3600"/>
        </w:tabs>
        <w:rPr>
          <w:rFonts w:eastAsiaTheme="minorHAnsi"/>
          <w:bCs/>
          <w:lang w:eastAsia="en-US"/>
        </w:rPr>
      </w:pPr>
      <w:r w:rsidRPr="00A52202">
        <w:rPr>
          <w:rFonts w:eastAsiaTheme="minorHAnsi"/>
          <w:bCs/>
          <w:lang w:eastAsia="en-US"/>
        </w:rPr>
        <w:t>Právna forma:</w:t>
      </w:r>
    </w:p>
    <w:p w14:paraId="6D0825AF" w14:textId="77777777" w:rsidR="00D225B8" w:rsidRPr="00A52202" w:rsidRDefault="00D225B8" w:rsidP="00CA0202">
      <w:pPr>
        <w:tabs>
          <w:tab w:val="left" w:pos="3600"/>
        </w:tabs>
        <w:rPr>
          <w:rFonts w:eastAsiaTheme="minorHAnsi"/>
          <w:bCs/>
          <w:lang w:eastAsia="en-US"/>
        </w:rPr>
      </w:pPr>
      <w:r w:rsidRPr="00A52202">
        <w:rPr>
          <w:rFonts w:eastAsiaTheme="minorHAnsi"/>
          <w:bCs/>
          <w:lang w:eastAsia="en-US"/>
        </w:rPr>
        <w:t>IČO:</w:t>
      </w:r>
    </w:p>
    <w:p w14:paraId="6C9A9C8A" w14:textId="77777777" w:rsidR="00D225B8" w:rsidRPr="00A52202" w:rsidRDefault="00D225B8" w:rsidP="00CA0202">
      <w:pPr>
        <w:tabs>
          <w:tab w:val="left" w:pos="7395"/>
        </w:tabs>
        <w:rPr>
          <w:rFonts w:eastAsiaTheme="minorHAnsi"/>
          <w:bCs/>
          <w:lang w:eastAsia="en-US"/>
        </w:rPr>
      </w:pPr>
      <w:r w:rsidRPr="00A52202">
        <w:rPr>
          <w:rFonts w:eastAsiaTheme="minorHAnsi"/>
          <w:bCs/>
          <w:lang w:eastAsia="en-US"/>
        </w:rPr>
        <w:lastRenderedPageBreak/>
        <w:t>DIČ:</w:t>
      </w:r>
      <w:r w:rsidRPr="00A52202">
        <w:rPr>
          <w:rFonts w:eastAsiaTheme="minorHAnsi"/>
          <w:bCs/>
          <w:lang w:eastAsia="en-US"/>
        </w:rPr>
        <w:tab/>
      </w:r>
    </w:p>
    <w:p w14:paraId="02743E9E" w14:textId="77777777" w:rsidR="00D225B8" w:rsidRPr="00A52202" w:rsidRDefault="00D225B8" w:rsidP="00CA0202">
      <w:pPr>
        <w:tabs>
          <w:tab w:val="left" w:pos="3600"/>
        </w:tabs>
        <w:rPr>
          <w:rFonts w:eastAsiaTheme="minorHAnsi"/>
          <w:bCs/>
          <w:lang w:eastAsia="en-US"/>
        </w:rPr>
      </w:pPr>
      <w:r w:rsidRPr="00A52202">
        <w:rPr>
          <w:rFonts w:eastAsiaTheme="minorHAnsi"/>
          <w:bCs/>
          <w:lang w:eastAsia="en-US"/>
        </w:rPr>
        <w:t>Bankové spojenie:</w:t>
      </w:r>
    </w:p>
    <w:p w14:paraId="4092D6D7" w14:textId="77777777" w:rsidR="00D225B8" w:rsidRPr="00A52202" w:rsidRDefault="00D225B8" w:rsidP="00CA0202">
      <w:pPr>
        <w:tabs>
          <w:tab w:val="left" w:pos="3600"/>
        </w:tabs>
        <w:rPr>
          <w:rFonts w:eastAsiaTheme="minorHAnsi"/>
          <w:bCs/>
          <w:lang w:eastAsia="en-US"/>
        </w:rPr>
      </w:pPr>
      <w:r w:rsidRPr="00A52202">
        <w:rPr>
          <w:rFonts w:eastAsiaTheme="minorHAnsi"/>
          <w:bCs/>
          <w:lang w:eastAsia="en-US"/>
        </w:rPr>
        <w:t>Číslo účtu (IBAN):</w:t>
      </w:r>
    </w:p>
    <w:p w14:paraId="5C48CCB9" w14:textId="77777777" w:rsidR="00D225B8" w:rsidRPr="00A52202" w:rsidRDefault="00D225B8" w:rsidP="00CA0202">
      <w:pPr>
        <w:tabs>
          <w:tab w:val="left" w:pos="3600"/>
        </w:tabs>
        <w:rPr>
          <w:rFonts w:eastAsiaTheme="minorHAnsi"/>
          <w:bCs/>
          <w:lang w:eastAsia="en-US"/>
        </w:rPr>
      </w:pPr>
      <w:r w:rsidRPr="00A52202">
        <w:rPr>
          <w:rFonts w:eastAsiaTheme="minorHAnsi"/>
          <w:bCs/>
          <w:lang w:eastAsia="en-US"/>
        </w:rPr>
        <w:t>BIC kód banky:</w:t>
      </w:r>
    </w:p>
    <w:p w14:paraId="6FE2C526" w14:textId="77777777" w:rsidR="00D225B8" w:rsidRPr="00A52202" w:rsidRDefault="00D225B8" w:rsidP="00CA0202">
      <w:pPr>
        <w:tabs>
          <w:tab w:val="left" w:pos="3600"/>
        </w:tabs>
        <w:rPr>
          <w:rFonts w:eastAsiaTheme="minorHAnsi"/>
          <w:bCs/>
          <w:lang w:eastAsia="en-US"/>
        </w:rPr>
      </w:pPr>
      <w:r w:rsidRPr="00A52202">
        <w:rPr>
          <w:rFonts w:eastAsiaTheme="minorHAnsi"/>
          <w:bCs/>
          <w:lang w:eastAsia="en-US"/>
        </w:rPr>
        <w:t>Telefón:</w:t>
      </w:r>
    </w:p>
    <w:p w14:paraId="69B22AE1" w14:textId="77777777" w:rsidR="00D225B8" w:rsidRPr="00A52202" w:rsidRDefault="00D225B8" w:rsidP="00CA0202">
      <w:pPr>
        <w:tabs>
          <w:tab w:val="left" w:pos="3600"/>
        </w:tabs>
        <w:rPr>
          <w:rFonts w:eastAsiaTheme="minorHAnsi"/>
          <w:bCs/>
          <w:lang w:eastAsia="en-US"/>
        </w:rPr>
      </w:pPr>
      <w:r w:rsidRPr="00A52202">
        <w:rPr>
          <w:rFonts w:eastAsiaTheme="minorHAnsi"/>
          <w:bCs/>
          <w:lang w:eastAsia="en-US"/>
        </w:rPr>
        <w:t>e-mail:</w:t>
      </w:r>
    </w:p>
    <w:p w14:paraId="42335285" w14:textId="77777777" w:rsidR="00D225B8" w:rsidRPr="00A52202" w:rsidRDefault="00D225B8" w:rsidP="00CA0202">
      <w:pPr>
        <w:tabs>
          <w:tab w:val="left" w:pos="3600"/>
        </w:tabs>
        <w:rPr>
          <w:rFonts w:eastAsiaTheme="minorHAnsi"/>
          <w:bCs/>
          <w:u w:val="single"/>
          <w:lang w:eastAsia="en-US"/>
        </w:rPr>
      </w:pPr>
      <w:r w:rsidRPr="00A52202">
        <w:rPr>
          <w:rFonts w:eastAsiaTheme="minorHAnsi"/>
          <w:bCs/>
          <w:u w:val="single"/>
          <w:lang w:eastAsia="en-US"/>
        </w:rPr>
        <w:t>Osoba oprávnená na rokovanie</w:t>
      </w:r>
    </w:p>
    <w:p w14:paraId="45F1A33D" w14:textId="34BED04D" w:rsidR="00D225B8" w:rsidRPr="00A52202" w:rsidRDefault="00D225B8" w:rsidP="00CA0202">
      <w:pPr>
        <w:tabs>
          <w:tab w:val="left" w:pos="3600"/>
        </w:tabs>
        <w:rPr>
          <w:rFonts w:eastAsiaTheme="minorHAnsi"/>
          <w:bCs/>
          <w:lang w:eastAsia="en-US"/>
        </w:rPr>
      </w:pPr>
      <w:r w:rsidRPr="00A52202">
        <w:rPr>
          <w:rFonts w:eastAsiaTheme="minorHAnsi"/>
          <w:bCs/>
          <w:lang w:eastAsia="en-US"/>
        </w:rPr>
        <w:t>vo veciach zmluvných:</w:t>
      </w:r>
    </w:p>
    <w:p w14:paraId="62103CB7" w14:textId="77777777" w:rsidR="00D225B8" w:rsidRPr="00A52202" w:rsidRDefault="00D225B8" w:rsidP="00CA0202">
      <w:pPr>
        <w:tabs>
          <w:tab w:val="left" w:pos="3600"/>
        </w:tabs>
        <w:rPr>
          <w:rFonts w:eastAsiaTheme="minorHAnsi"/>
          <w:bCs/>
          <w:lang w:eastAsia="en-US"/>
        </w:rPr>
      </w:pPr>
      <w:r w:rsidRPr="00A52202">
        <w:rPr>
          <w:rFonts w:eastAsiaTheme="minorHAnsi"/>
          <w:bCs/>
          <w:lang w:eastAsia="en-US"/>
        </w:rPr>
        <w:t>vo veciach technických:</w:t>
      </w:r>
    </w:p>
    <w:p w14:paraId="23F6255A" w14:textId="77777777" w:rsidR="00D225B8" w:rsidRPr="00A52202" w:rsidRDefault="00D225B8" w:rsidP="00CA0202">
      <w:pPr>
        <w:tabs>
          <w:tab w:val="left" w:pos="3600"/>
        </w:tabs>
        <w:rPr>
          <w:rFonts w:eastAsiaTheme="minorHAnsi"/>
          <w:bCs/>
          <w:lang w:eastAsia="en-US"/>
        </w:rPr>
      </w:pPr>
      <w:r w:rsidRPr="00A52202">
        <w:rPr>
          <w:rFonts w:eastAsiaTheme="minorHAnsi"/>
          <w:bCs/>
          <w:lang w:eastAsia="en-US"/>
        </w:rPr>
        <w:t>vo veciach realizačných:</w:t>
      </w:r>
    </w:p>
    <w:p w14:paraId="3503C49D" w14:textId="77777777" w:rsidR="00D225B8" w:rsidRPr="00A52202" w:rsidRDefault="00D225B8" w:rsidP="00CA0202">
      <w:pPr>
        <w:tabs>
          <w:tab w:val="left" w:pos="3600"/>
        </w:tabs>
        <w:rPr>
          <w:rFonts w:eastAsiaTheme="minorHAnsi"/>
          <w:bCs/>
          <w:lang w:eastAsia="en-US"/>
        </w:rPr>
      </w:pPr>
    </w:p>
    <w:p w14:paraId="6C9A897C" w14:textId="14C1CCF6" w:rsidR="00D225B8" w:rsidRPr="00A52202" w:rsidRDefault="00D225B8" w:rsidP="00CA0202">
      <w:pPr>
        <w:tabs>
          <w:tab w:val="left" w:pos="3600"/>
        </w:tabs>
        <w:rPr>
          <w:rFonts w:eastAsiaTheme="minorHAnsi"/>
          <w:bCs/>
          <w:lang w:eastAsia="en-US"/>
        </w:rPr>
      </w:pPr>
      <w:r w:rsidRPr="00A52202">
        <w:rPr>
          <w:rFonts w:eastAsiaTheme="minorHAnsi"/>
          <w:bCs/>
          <w:lang w:eastAsia="en-US"/>
        </w:rPr>
        <w:t>(ďalej len „</w:t>
      </w:r>
      <w:r w:rsidR="007D2212">
        <w:rPr>
          <w:rFonts w:eastAsiaTheme="minorHAnsi"/>
          <w:bCs/>
          <w:lang w:eastAsia="en-US"/>
        </w:rPr>
        <w:t>z</w:t>
      </w:r>
      <w:r w:rsidRPr="00A52202">
        <w:rPr>
          <w:rFonts w:eastAsiaTheme="minorHAnsi"/>
          <w:bCs/>
          <w:lang w:eastAsia="en-US"/>
        </w:rPr>
        <w:t>hotoviteľ“)</w:t>
      </w:r>
    </w:p>
    <w:p w14:paraId="7F993AB3" w14:textId="77777777" w:rsidR="00D225B8" w:rsidRPr="00A52202" w:rsidRDefault="00D225B8" w:rsidP="00CA0202">
      <w:pPr>
        <w:tabs>
          <w:tab w:val="left" w:pos="3600"/>
        </w:tabs>
        <w:rPr>
          <w:rFonts w:eastAsiaTheme="minorHAnsi"/>
          <w:bCs/>
          <w:highlight w:val="green"/>
          <w:lang w:eastAsia="en-US"/>
        </w:rPr>
      </w:pPr>
    </w:p>
    <w:p w14:paraId="346DF185" w14:textId="0EF184CE" w:rsidR="00D225B8" w:rsidRPr="00A52202" w:rsidRDefault="007C521B" w:rsidP="00CA0202">
      <w:pPr>
        <w:tabs>
          <w:tab w:val="left" w:pos="3600"/>
        </w:tabs>
        <w:rPr>
          <w:rFonts w:eastAsiaTheme="minorHAnsi"/>
          <w:bCs/>
          <w:lang w:eastAsia="en-US"/>
        </w:rPr>
      </w:pPr>
      <w:r w:rsidRPr="00A52202">
        <w:rPr>
          <w:rFonts w:eastAsiaTheme="minorHAnsi"/>
          <w:bCs/>
          <w:lang w:eastAsia="en-US"/>
        </w:rPr>
        <w:t>(</w:t>
      </w:r>
      <w:r w:rsidR="007D2212">
        <w:rPr>
          <w:rFonts w:eastAsiaTheme="minorHAnsi"/>
          <w:bCs/>
          <w:lang w:eastAsia="en-US"/>
        </w:rPr>
        <w:t>o</w:t>
      </w:r>
      <w:r w:rsidR="00D225B8" w:rsidRPr="00A52202">
        <w:rPr>
          <w:rFonts w:eastAsiaTheme="minorHAnsi"/>
          <w:bCs/>
          <w:lang w:eastAsia="en-US"/>
        </w:rPr>
        <w:t xml:space="preserve">bjednávateľ </w:t>
      </w:r>
      <w:r w:rsidRPr="00A52202">
        <w:rPr>
          <w:rFonts w:eastAsiaTheme="minorHAnsi"/>
          <w:bCs/>
          <w:lang w:eastAsia="en-US"/>
        </w:rPr>
        <w:t>a </w:t>
      </w:r>
      <w:r w:rsidR="007D2212">
        <w:rPr>
          <w:rFonts w:eastAsiaTheme="minorHAnsi"/>
          <w:bCs/>
          <w:lang w:eastAsia="en-US"/>
        </w:rPr>
        <w:t>z</w:t>
      </w:r>
      <w:r w:rsidR="00D225B8" w:rsidRPr="00A52202">
        <w:rPr>
          <w:rFonts w:eastAsiaTheme="minorHAnsi"/>
          <w:bCs/>
          <w:lang w:eastAsia="en-US"/>
        </w:rPr>
        <w:t xml:space="preserve">hotoviteľ spoločne ďalej </w:t>
      </w:r>
      <w:r w:rsidRPr="00A52202">
        <w:rPr>
          <w:rFonts w:eastAsiaTheme="minorHAnsi"/>
          <w:bCs/>
          <w:lang w:eastAsia="en-US"/>
        </w:rPr>
        <w:t xml:space="preserve">ako </w:t>
      </w:r>
      <w:r w:rsidR="00D225B8" w:rsidRPr="00A52202">
        <w:rPr>
          <w:rFonts w:eastAsiaTheme="minorHAnsi"/>
          <w:bCs/>
          <w:lang w:eastAsia="en-US"/>
        </w:rPr>
        <w:t>„</w:t>
      </w:r>
      <w:r w:rsidR="007D2212">
        <w:rPr>
          <w:rFonts w:eastAsiaTheme="minorHAnsi"/>
          <w:bCs/>
          <w:lang w:eastAsia="en-US"/>
        </w:rPr>
        <w:t>z</w:t>
      </w:r>
      <w:r w:rsidR="00D225B8" w:rsidRPr="00A52202">
        <w:rPr>
          <w:rFonts w:eastAsiaTheme="minorHAnsi"/>
          <w:bCs/>
          <w:lang w:eastAsia="en-US"/>
        </w:rPr>
        <w:t>mluvné strany“)</w:t>
      </w:r>
    </w:p>
    <w:p w14:paraId="4708A169" w14:textId="0D410A1E" w:rsidR="00D225B8" w:rsidRPr="00A52202" w:rsidRDefault="00D225B8" w:rsidP="00CA0202"/>
    <w:p w14:paraId="132DE649" w14:textId="5F5096EC" w:rsidR="000B6197" w:rsidRPr="00A52202" w:rsidRDefault="000B6197" w:rsidP="00CA0202"/>
    <w:p w14:paraId="3125209F" w14:textId="77777777" w:rsidR="00D225B8" w:rsidRPr="00A52202" w:rsidRDefault="00D225B8" w:rsidP="00CA0202">
      <w:pPr>
        <w:tabs>
          <w:tab w:val="left" w:pos="3600"/>
        </w:tabs>
        <w:jc w:val="center"/>
        <w:rPr>
          <w:rFonts w:eastAsiaTheme="minorHAnsi"/>
          <w:b/>
          <w:bCs/>
          <w:lang w:eastAsia="en-US"/>
        </w:rPr>
      </w:pPr>
      <w:r w:rsidRPr="00A52202">
        <w:rPr>
          <w:rFonts w:eastAsiaTheme="minorHAnsi"/>
          <w:b/>
          <w:bCs/>
          <w:lang w:eastAsia="en-US"/>
        </w:rPr>
        <w:t>Čl. I</w:t>
      </w:r>
    </w:p>
    <w:p w14:paraId="5E182F75" w14:textId="48D78F2B" w:rsidR="00D225B8" w:rsidRPr="00A52202" w:rsidRDefault="00D225B8" w:rsidP="00CA0202">
      <w:pPr>
        <w:ind w:left="567" w:hanging="705"/>
        <w:contextualSpacing/>
        <w:jc w:val="center"/>
        <w:rPr>
          <w:rFonts w:eastAsiaTheme="minorHAnsi"/>
          <w:b/>
          <w:bCs/>
          <w:lang w:eastAsia="en-US"/>
        </w:rPr>
      </w:pPr>
      <w:r w:rsidRPr="00A52202">
        <w:rPr>
          <w:rFonts w:eastAsiaTheme="minorHAnsi"/>
          <w:b/>
          <w:bCs/>
          <w:lang w:eastAsia="en-US"/>
        </w:rPr>
        <w:t>Úvodné ustanovenia</w:t>
      </w:r>
    </w:p>
    <w:p w14:paraId="109C4774" w14:textId="77777777" w:rsidR="00D225B8" w:rsidRPr="00A52202" w:rsidRDefault="00D225B8" w:rsidP="00CA0202">
      <w:pPr>
        <w:ind w:left="567" w:hanging="705"/>
        <w:contextualSpacing/>
        <w:jc w:val="center"/>
        <w:rPr>
          <w:rFonts w:eastAsiaTheme="minorHAnsi"/>
          <w:color w:val="FF0000"/>
          <w:lang w:eastAsia="en-US"/>
        </w:rPr>
      </w:pPr>
    </w:p>
    <w:p w14:paraId="34EC8F5B" w14:textId="6739487D" w:rsidR="00EB2D40" w:rsidRPr="00A52202" w:rsidRDefault="00EB2D40" w:rsidP="00CA0202">
      <w:pPr>
        <w:ind w:left="567" w:hanging="705"/>
        <w:contextualSpacing/>
        <w:jc w:val="both"/>
        <w:rPr>
          <w:rFonts w:eastAsiaTheme="minorHAnsi"/>
          <w:b/>
          <w:lang w:eastAsia="en-US"/>
        </w:rPr>
      </w:pPr>
      <w:r w:rsidRPr="00A52202">
        <w:rPr>
          <w:rFonts w:eastAsiaTheme="minorHAnsi"/>
          <w:lang w:eastAsia="en-US"/>
        </w:rPr>
        <w:t xml:space="preserve">1.1 </w:t>
      </w:r>
      <w:r w:rsidRPr="00A52202">
        <w:rPr>
          <w:rFonts w:eastAsiaTheme="minorHAnsi"/>
          <w:lang w:eastAsia="en-US"/>
        </w:rPr>
        <w:tab/>
        <w:t xml:space="preserve">Táto </w:t>
      </w:r>
      <w:r w:rsidR="00B560E2" w:rsidRPr="00A52202">
        <w:rPr>
          <w:rFonts w:eastAsiaTheme="minorHAnsi"/>
          <w:lang w:eastAsia="en-US"/>
        </w:rPr>
        <w:t>Z</w:t>
      </w:r>
      <w:r w:rsidRPr="00A52202">
        <w:rPr>
          <w:rFonts w:eastAsiaTheme="minorHAnsi"/>
          <w:lang w:eastAsia="en-US"/>
        </w:rPr>
        <w:t xml:space="preserve">mluva sa uzatvára na základe výsledku verejného obstarávania postupom zadávania </w:t>
      </w:r>
      <w:r w:rsidR="00A62538" w:rsidRPr="00A52202">
        <w:rPr>
          <w:rFonts w:eastAsiaTheme="minorHAnsi"/>
          <w:lang w:eastAsia="en-US"/>
        </w:rPr>
        <w:t xml:space="preserve">podlimitných zákaziek </w:t>
      </w:r>
      <w:r w:rsidRPr="00A52202">
        <w:rPr>
          <w:rFonts w:eastAsiaTheme="minorHAnsi"/>
          <w:lang w:eastAsia="en-US"/>
        </w:rPr>
        <w:t xml:space="preserve">podľa § </w:t>
      </w:r>
      <w:r w:rsidR="00A62538" w:rsidRPr="00A52202">
        <w:rPr>
          <w:rFonts w:eastAsiaTheme="minorHAnsi"/>
          <w:lang w:eastAsia="en-US"/>
        </w:rPr>
        <w:t>108</w:t>
      </w:r>
      <w:r w:rsidRPr="00A52202">
        <w:rPr>
          <w:rFonts w:eastAsiaTheme="minorHAnsi"/>
          <w:lang w:eastAsia="en-US"/>
        </w:rPr>
        <w:t xml:space="preserve"> zákona o verejnom obstarávaní, ktorej predmetom sú stavebné práce</w:t>
      </w:r>
      <w:r w:rsidR="007D2212">
        <w:rPr>
          <w:rFonts w:eastAsiaTheme="minorHAnsi"/>
          <w:lang w:eastAsia="en-US"/>
        </w:rPr>
        <w:t xml:space="preserve"> s označením</w:t>
      </w:r>
      <w:r w:rsidRPr="00A52202">
        <w:rPr>
          <w:rFonts w:eastAsiaTheme="minorHAnsi"/>
          <w:lang w:eastAsia="en-US"/>
        </w:rPr>
        <w:t xml:space="preserve"> </w:t>
      </w:r>
      <w:r w:rsidR="007C521B" w:rsidRPr="007D2212">
        <w:rPr>
          <w:rFonts w:eastAsiaTheme="minorHAnsi"/>
          <w:b/>
          <w:bCs/>
          <w:lang w:eastAsia="en-US"/>
        </w:rPr>
        <w:t>„</w:t>
      </w:r>
      <w:r w:rsidR="004532B7" w:rsidRPr="007D2212">
        <w:rPr>
          <w:rFonts w:eastAsiaTheme="minorHAnsi"/>
          <w:b/>
          <w:bCs/>
          <w:lang w:eastAsia="en-US"/>
        </w:rPr>
        <w:t>Rozšírenie kapacity materskej školy v obci Ihľany</w:t>
      </w:r>
      <w:r w:rsidRPr="007D2212">
        <w:rPr>
          <w:rFonts w:eastAsiaTheme="minorHAnsi"/>
          <w:b/>
          <w:bCs/>
          <w:lang w:eastAsia="en-US"/>
        </w:rPr>
        <w:t>“</w:t>
      </w:r>
      <w:r w:rsidR="00F17C4E">
        <w:rPr>
          <w:rFonts w:eastAsiaTheme="minorHAnsi"/>
          <w:lang w:eastAsia="en-US"/>
        </w:rPr>
        <w:t xml:space="preserve"> </w:t>
      </w:r>
      <w:r w:rsidR="001E0C47">
        <w:rPr>
          <w:rFonts w:eastAsiaTheme="minorHAnsi"/>
          <w:lang w:eastAsia="en-US"/>
        </w:rPr>
        <w:t>v rozsahu podľa predloženej ponuky</w:t>
      </w:r>
      <w:r w:rsidR="005C1FC0">
        <w:rPr>
          <w:rFonts w:eastAsiaTheme="minorHAnsi"/>
          <w:lang w:eastAsia="en-US"/>
        </w:rPr>
        <w:t xml:space="preserve"> úspešného uchádzača - zhotoviteľa</w:t>
      </w:r>
      <w:r w:rsidR="001E0C47">
        <w:rPr>
          <w:rFonts w:eastAsiaTheme="minorHAnsi"/>
          <w:lang w:eastAsia="en-US"/>
        </w:rPr>
        <w:t xml:space="preserve"> do verejného obstarávania </w:t>
      </w:r>
      <w:r w:rsidR="00F17C4E">
        <w:rPr>
          <w:rFonts w:eastAsiaTheme="minorHAnsi"/>
          <w:lang w:eastAsia="en-US"/>
        </w:rPr>
        <w:t>(ďalej aj „Dielo“). Podkladom sú</w:t>
      </w:r>
      <w:r w:rsidR="004532B7" w:rsidRPr="00A52202">
        <w:rPr>
          <w:rFonts w:eastAsiaTheme="minorHAnsi"/>
          <w:lang w:eastAsia="en-US"/>
        </w:rPr>
        <w:t xml:space="preserve"> </w:t>
      </w:r>
      <w:r w:rsidR="00F17C4E">
        <w:rPr>
          <w:rFonts w:eastAsiaTheme="minorHAnsi"/>
          <w:lang w:eastAsia="en-US"/>
        </w:rPr>
        <w:t xml:space="preserve">najmä </w:t>
      </w:r>
      <w:r w:rsidR="004532B7" w:rsidRPr="00A52202">
        <w:rPr>
          <w:rFonts w:eastAsiaTheme="minorHAnsi"/>
          <w:lang w:eastAsia="en-US"/>
        </w:rPr>
        <w:t xml:space="preserve">súťažné podklady zo dňa </w:t>
      </w:r>
      <w:r w:rsidR="007D2212">
        <w:rPr>
          <w:rFonts w:eastAsiaTheme="minorHAnsi"/>
          <w:lang w:eastAsia="en-US"/>
        </w:rPr>
        <w:t>14</w:t>
      </w:r>
      <w:r w:rsidR="004532B7" w:rsidRPr="00A52202">
        <w:rPr>
          <w:rFonts w:eastAsiaTheme="minorHAnsi"/>
          <w:lang w:eastAsia="en-US"/>
        </w:rPr>
        <w:t>.06.2021</w:t>
      </w:r>
      <w:r w:rsidR="00F17C4E">
        <w:rPr>
          <w:rFonts w:eastAsiaTheme="minorHAnsi"/>
          <w:lang w:eastAsia="en-US"/>
        </w:rPr>
        <w:t xml:space="preserve"> s prílohami</w:t>
      </w:r>
      <w:r w:rsidRPr="00A52202">
        <w:rPr>
          <w:rFonts w:eastAsiaTheme="minorHAnsi"/>
          <w:lang w:eastAsia="en-US"/>
        </w:rPr>
        <w:t>.</w:t>
      </w:r>
    </w:p>
    <w:p w14:paraId="7244634F" w14:textId="77777777" w:rsidR="00EB2D40" w:rsidRPr="00A52202" w:rsidRDefault="00EB2D40" w:rsidP="00CA0202">
      <w:pPr>
        <w:tabs>
          <w:tab w:val="left" w:pos="3600"/>
        </w:tabs>
        <w:ind w:left="567" w:hanging="567"/>
        <w:contextualSpacing/>
        <w:jc w:val="both"/>
        <w:rPr>
          <w:rFonts w:eastAsiaTheme="minorHAnsi"/>
          <w:b/>
          <w:color w:val="FF0000"/>
          <w:lang w:eastAsia="en-US"/>
        </w:rPr>
      </w:pPr>
    </w:p>
    <w:p w14:paraId="44A2B1F4" w14:textId="686F93D9" w:rsidR="00EB2D40" w:rsidRPr="00A52202" w:rsidRDefault="00EB2D40" w:rsidP="00CA0202">
      <w:pPr>
        <w:ind w:left="567" w:hanging="709"/>
        <w:contextualSpacing/>
        <w:jc w:val="both"/>
        <w:rPr>
          <w:rFonts w:eastAsiaTheme="minorHAnsi"/>
          <w:lang w:eastAsia="en-US"/>
        </w:rPr>
      </w:pPr>
      <w:r w:rsidRPr="00A52202">
        <w:rPr>
          <w:rFonts w:eastAsiaTheme="minorHAnsi"/>
          <w:lang w:eastAsia="en-US"/>
        </w:rPr>
        <w:t xml:space="preserve">1.2 </w:t>
      </w:r>
      <w:r w:rsidRPr="00A52202">
        <w:rPr>
          <w:rFonts w:eastAsiaTheme="minorHAnsi"/>
          <w:lang w:eastAsia="en-US"/>
        </w:rPr>
        <w:tab/>
        <w:t xml:space="preserve">Nevyhnutným predpokladom k čerpaniu </w:t>
      </w:r>
      <w:r w:rsidR="00D225B8" w:rsidRPr="00A52202">
        <w:rPr>
          <w:rFonts w:eastAsiaTheme="minorHAnsi"/>
          <w:lang w:eastAsia="en-US"/>
        </w:rPr>
        <w:t xml:space="preserve">finančných prostriedkov </w:t>
      </w:r>
      <w:r w:rsidRPr="00A52202">
        <w:rPr>
          <w:rFonts w:eastAsiaTheme="minorHAnsi"/>
          <w:lang w:eastAsia="en-US"/>
        </w:rPr>
        <w:t xml:space="preserve">podľa tejto </w:t>
      </w:r>
      <w:r w:rsidR="00B560E2" w:rsidRPr="00A52202">
        <w:rPr>
          <w:rFonts w:eastAsiaTheme="minorHAnsi"/>
          <w:lang w:eastAsia="en-US"/>
        </w:rPr>
        <w:t>Z</w:t>
      </w:r>
      <w:r w:rsidRPr="00A52202">
        <w:rPr>
          <w:rFonts w:eastAsiaTheme="minorHAnsi"/>
          <w:lang w:eastAsia="en-US"/>
        </w:rPr>
        <w:t xml:space="preserve">mluvy je platná a účinná Zmluva o poskytnutí nenávratného finančného príspevku </w:t>
      </w:r>
      <w:r w:rsidR="004532B7" w:rsidRPr="00A52202">
        <w:rPr>
          <w:rFonts w:eastAsiaTheme="minorHAnsi"/>
          <w:lang w:eastAsia="en-US"/>
        </w:rPr>
        <w:t>číslo zmluvy: ZM_SEP-IMRK2-2020-003723</w:t>
      </w:r>
      <w:r w:rsidRPr="00A52202">
        <w:rPr>
          <w:rFonts w:eastAsiaTheme="minorHAnsi"/>
          <w:lang w:eastAsia="en-US"/>
        </w:rPr>
        <w:t xml:space="preserve">, uzavretá medzi poskytovateľom nenávratného finančného príspevku, ktorým je </w:t>
      </w:r>
      <w:r w:rsidRPr="00A52202">
        <w:rPr>
          <w:lang w:val="x-none" w:eastAsia="x-none"/>
        </w:rPr>
        <w:t xml:space="preserve">Ministerstvo </w:t>
      </w:r>
      <w:r w:rsidRPr="00A52202">
        <w:rPr>
          <w:lang w:eastAsia="x-none"/>
        </w:rPr>
        <w:t>vnútra</w:t>
      </w:r>
      <w:r w:rsidR="00D225B8" w:rsidRPr="00A52202">
        <w:rPr>
          <w:lang w:val="x-none" w:eastAsia="x-none"/>
        </w:rPr>
        <w:t xml:space="preserve"> </w:t>
      </w:r>
      <w:r w:rsidR="001747EC" w:rsidRPr="00A52202">
        <w:rPr>
          <w:lang w:val="x-none" w:eastAsia="x-none"/>
        </w:rPr>
        <w:t>SR</w:t>
      </w:r>
      <w:r w:rsidRPr="00A52202">
        <w:rPr>
          <w:rFonts w:eastAsiaTheme="minorHAnsi"/>
          <w:lang w:eastAsia="en-US"/>
        </w:rPr>
        <w:t xml:space="preserve"> </w:t>
      </w:r>
      <w:r w:rsidR="00D225B8" w:rsidRPr="00A52202">
        <w:rPr>
          <w:lang w:eastAsia="x-none"/>
        </w:rPr>
        <w:t>(ďalej len „</w:t>
      </w:r>
      <w:r w:rsidR="006704DB">
        <w:rPr>
          <w:lang w:eastAsia="x-none"/>
        </w:rPr>
        <w:t>p</w:t>
      </w:r>
      <w:r w:rsidR="00D225B8" w:rsidRPr="00A52202">
        <w:rPr>
          <w:lang w:eastAsia="x-none"/>
        </w:rPr>
        <w:t>oskytovateľ“)</w:t>
      </w:r>
      <w:r w:rsidR="00D225B8" w:rsidRPr="00A52202">
        <w:rPr>
          <w:rFonts w:eastAsiaTheme="minorHAnsi"/>
          <w:lang w:eastAsia="en-US"/>
        </w:rPr>
        <w:t xml:space="preserve"> </w:t>
      </w:r>
      <w:r w:rsidRPr="00A52202">
        <w:rPr>
          <w:rFonts w:eastAsiaTheme="minorHAnsi"/>
          <w:lang w:eastAsia="en-US"/>
        </w:rPr>
        <w:t>a</w:t>
      </w:r>
      <w:r w:rsidR="00D225B8" w:rsidRPr="00A52202">
        <w:rPr>
          <w:rFonts w:eastAsiaTheme="minorHAnsi"/>
          <w:lang w:eastAsia="en-US"/>
        </w:rPr>
        <w:t> </w:t>
      </w:r>
      <w:r w:rsidR="006704DB">
        <w:rPr>
          <w:rFonts w:eastAsiaTheme="minorHAnsi"/>
          <w:lang w:eastAsia="en-US"/>
        </w:rPr>
        <w:t>o</w:t>
      </w:r>
      <w:r w:rsidRPr="00A52202">
        <w:rPr>
          <w:rFonts w:eastAsiaTheme="minorHAnsi"/>
          <w:lang w:eastAsia="en-US"/>
        </w:rPr>
        <w:t>bjednávateľom</w:t>
      </w:r>
      <w:r w:rsidR="00D225B8" w:rsidRPr="00A52202">
        <w:rPr>
          <w:rFonts w:eastAsiaTheme="minorHAnsi"/>
          <w:lang w:eastAsia="en-US"/>
        </w:rPr>
        <w:t xml:space="preserve"> (ďalej len „Zmluva o NFP“).</w:t>
      </w:r>
    </w:p>
    <w:p w14:paraId="3091B8FB" w14:textId="77777777" w:rsidR="00EB2D40" w:rsidRPr="00A52202" w:rsidRDefault="00EB2D40" w:rsidP="00CA0202">
      <w:pPr>
        <w:ind w:left="567" w:hanging="567"/>
        <w:contextualSpacing/>
        <w:jc w:val="both"/>
        <w:rPr>
          <w:rFonts w:eastAsiaTheme="minorHAnsi"/>
          <w:lang w:eastAsia="en-US"/>
        </w:rPr>
      </w:pPr>
    </w:p>
    <w:p w14:paraId="617238C4" w14:textId="1A3BF5CD" w:rsidR="00EB2D40" w:rsidRPr="00A52202" w:rsidRDefault="00EB2D40" w:rsidP="00EA5A40">
      <w:pPr>
        <w:ind w:left="567" w:hanging="709"/>
        <w:contextualSpacing/>
        <w:jc w:val="both"/>
        <w:rPr>
          <w:lang w:eastAsia="x-none"/>
        </w:rPr>
      </w:pPr>
      <w:r w:rsidRPr="00A52202">
        <w:rPr>
          <w:rFonts w:eastAsiaTheme="minorHAnsi"/>
          <w:lang w:eastAsia="en-US"/>
        </w:rPr>
        <w:t xml:space="preserve">1.3 </w:t>
      </w:r>
      <w:r w:rsidRPr="00A52202">
        <w:rPr>
          <w:rFonts w:eastAsiaTheme="minorHAnsi"/>
          <w:lang w:eastAsia="en-US"/>
        </w:rPr>
        <w:tab/>
        <w:t xml:space="preserve">Realizácia </w:t>
      </w:r>
      <w:r w:rsidR="00B560E2" w:rsidRPr="00A52202">
        <w:rPr>
          <w:rFonts w:eastAsiaTheme="minorHAnsi"/>
          <w:lang w:eastAsia="en-US"/>
        </w:rPr>
        <w:t>D</w:t>
      </w:r>
      <w:r w:rsidRPr="00A52202">
        <w:rPr>
          <w:rFonts w:eastAsiaTheme="minorHAnsi"/>
          <w:lang w:eastAsia="en-US"/>
        </w:rPr>
        <w:t xml:space="preserve">iela v zmysle tejto </w:t>
      </w:r>
      <w:r w:rsidR="00B560E2" w:rsidRPr="00A52202">
        <w:rPr>
          <w:rFonts w:eastAsiaTheme="minorHAnsi"/>
          <w:lang w:eastAsia="en-US"/>
        </w:rPr>
        <w:t>Z</w:t>
      </w:r>
      <w:r w:rsidRPr="00A52202">
        <w:rPr>
          <w:rFonts w:eastAsiaTheme="minorHAnsi"/>
          <w:lang w:eastAsia="en-US"/>
        </w:rPr>
        <w:t xml:space="preserve">mluvy </w:t>
      </w:r>
      <w:r w:rsidRPr="00A52202">
        <w:rPr>
          <w:lang w:val="x-none" w:eastAsia="x-none"/>
        </w:rPr>
        <w:t>bude spolufinancovaná z nenávratného finančného príspevku, ktorého podmienky čerpania sú upravené v Zmluve o </w:t>
      </w:r>
      <w:r w:rsidR="00D225B8" w:rsidRPr="00A52202">
        <w:rPr>
          <w:lang w:eastAsia="x-none"/>
        </w:rPr>
        <w:t xml:space="preserve"> NFP</w:t>
      </w:r>
      <w:r w:rsidRPr="00A52202">
        <w:rPr>
          <w:lang w:val="x-none" w:eastAsia="x-none"/>
        </w:rPr>
        <w:t xml:space="preserve">, uzatvorenej medzi </w:t>
      </w:r>
      <w:r w:rsidR="007D2212">
        <w:rPr>
          <w:lang w:eastAsia="x-none"/>
        </w:rPr>
        <w:t>o</w:t>
      </w:r>
      <w:r w:rsidR="003D32DB" w:rsidRPr="00A52202">
        <w:rPr>
          <w:lang w:eastAsia="x-none"/>
        </w:rPr>
        <w:t xml:space="preserve">bjednávateľom </w:t>
      </w:r>
      <w:r w:rsidRPr="00A52202">
        <w:rPr>
          <w:lang w:val="x-none" w:eastAsia="x-none"/>
        </w:rPr>
        <w:t>a </w:t>
      </w:r>
      <w:r w:rsidR="007D2212">
        <w:rPr>
          <w:lang w:eastAsia="x-none"/>
        </w:rPr>
        <w:t>p</w:t>
      </w:r>
      <w:r w:rsidR="00D225B8" w:rsidRPr="00A52202">
        <w:rPr>
          <w:lang w:eastAsia="x-none"/>
        </w:rPr>
        <w:t>oskytovateľom</w:t>
      </w:r>
      <w:r w:rsidRPr="00A52202">
        <w:rPr>
          <w:lang w:val="x-none" w:eastAsia="x-none"/>
        </w:rPr>
        <w:t xml:space="preserve"> </w:t>
      </w:r>
      <w:r w:rsidR="00D225B8" w:rsidRPr="00A52202">
        <w:rPr>
          <w:lang w:eastAsia="x-none"/>
        </w:rPr>
        <w:t xml:space="preserve">ako Sprostredkovateľským orgánom </w:t>
      </w:r>
      <w:r w:rsidRPr="00A52202">
        <w:t>v</w:t>
      </w:r>
      <w:r w:rsidRPr="00A52202">
        <w:rPr>
          <w:lang w:eastAsia="x-none"/>
        </w:rPr>
        <w:t xml:space="preserve"> </w:t>
      </w:r>
      <w:r w:rsidRPr="00A52202">
        <w:t>rámci O</w:t>
      </w:r>
      <w:r w:rsidRPr="00A52202">
        <w:rPr>
          <w:lang w:eastAsia="x-none"/>
        </w:rPr>
        <w:t>peračného programu Ľudské zdroje, špecifický</w:t>
      </w:r>
      <w:r w:rsidRPr="00A52202">
        <w:rPr>
          <w:rFonts w:eastAsiaTheme="minorHAnsi"/>
          <w:lang w:eastAsia="en-US"/>
        </w:rPr>
        <w:t xml:space="preserve"> cieľ</w:t>
      </w:r>
      <w:r w:rsidR="003D32DB" w:rsidRPr="00A52202">
        <w:rPr>
          <w:rFonts w:eastAsiaTheme="minorHAnsi"/>
          <w:lang w:eastAsia="en-US"/>
        </w:rPr>
        <w:t xml:space="preserve"> „</w:t>
      </w:r>
      <w:r w:rsidR="00EA5A40" w:rsidRPr="00A52202">
        <w:rPr>
          <w:rFonts w:eastAsiaTheme="minorHAnsi"/>
          <w:lang w:eastAsia="en-US"/>
        </w:rPr>
        <w:t>6.1.2 Zlepšiť prístup ku kvalitnému vzdelávaniu vrátane vzdelávania a starostlivosti v ranom detstve</w:t>
      </w:r>
      <w:r w:rsidR="003D32DB" w:rsidRPr="00A52202">
        <w:rPr>
          <w:rFonts w:eastAsiaTheme="minorHAnsi"/>
          <w:lang w:eastAsia="en-US"/>
        </w:rPr>
        <w:t>“</w:t>
      </w:r>
      <w:r w:rsidR="009546FF" w:rsidRPr="00A52202">
        <w:rPr>
          <w:lang w:eastAsia="x-none"/>
        </w:rPr>
        <w:t>.</w:t>
      </w:r>
    </w:p>
    <w:p w14:paraId="781F1CF5" w14:textId="77777777" w:rsidR="00875066" w:rsidRPr="00A52202" w:rsidRDefault="00875066" w:rsidP="00EA5A40">
      <w:pPr>
        <w:ind w:left="567" w:hanging="709"/>
        <w:contextualSpacing/>
        <w:jc w:val="both"/>
        <w:rPr>
          <w:lang w:eastAsia="x-none"/>
        </w:rPr>
      </w:pPr>
    </w:p>
    <w:p w14:paraId="07570994" w14:textId="1799059D" w:rsidR="00875066" w:rsidRPr="00A52202" w:rsidRDefault="00875066" w:rsidP="00875066">
      <w:pPr>
        <w:ind w:left="567" w:hanging="709"/>
        <w:contextualSpacing/>
        <w:jc w:val="both"/>
        <w:rPr>
          <w:lang w:eastAsia="x-none"/>
        </w:rPr>
      </w:pPr>
      <w:r w:rsidRPr="00A52202">
        <w:rPr>
          <w:lang w:eastAsia="x-none"/>
        </w:rPr>
        <w:t xml:space="preserve">1.4 </w:t>
      </w:r>
      <w:r w:rsidRPr="00A52202">
        <w:rPr>
          <w:lang w:eastAsia="x-none"/>
        </w:rPr>
        <w:tab/>
        <w:t xml:space="preserve">Podmienkou uzatvorenia tejto Zmluvy medzi objednávateľom a zhotoviteľom bola povinnosť uchádzača vyhodnoteného na prvom mieste, resp. zhotoviteľa zložiť depozit (alebo poskytnúť bankovú záruku) vo výške 5% z ponúkanej ceny diela s DPH, resp. 5% z časti ceny diela s DPH, ktorá bola predmetom odovzdania staveniska, na bankový účet objednávateľa uvedený v záhlaví  Zmluvy, a to pred podpisom tejto Zmluvy. Uchádzač vyhodnotený na prvom mieste, resp. úspešný uchádzač sa zaviazal zložiť depozit  (alebo poskytnúť bankovú záruku) najneskôr do 10 dní od  doručenia výzvy na uzavretie tejto Zmluvy zo strany verejného obstarávateľa. Depozit (alebo banková záruka) je určený na zabezpečenie náhrady škody a finančných nárokov objednávateľa, ktoré mu vzniknú v prípade porušenia zmluvných povinností zo strany zhotoviteľa. V prípade, ak zhotoviteľ poruší niektorú zo svojich povinností v zmysle  tejto Zmluvy, a ktorej porušenie zakladá </w:t>
      </w:r>
      <w:r w:rsidRPr="00A52202">
        <w:rPr>
          <w:lang w:eastAsia="x-none"/>
        </w:rPr>
        <w:lastRenderedPageBreak/>
        <w:t>nárok na náhradu škody, zmluvnú pokutu alebo iný finančný nárok pre objednávateľa, objednávateľ má právo uspokojiť svoj nárok z hodnoty depozitu (alebo bankovej záruky). Objednávateľ sa zaväzuje vrátiť zhotoviteľovi depozit (alebo bankovú záruku) v plnej výške alebo jeho alikvotnú časť do konca mesiaca, ktorý nasleduje po mesiaci, kedy došlo k riadnemu odovzdaniu diela úspešným odovzdávacím a preberacím konaním, resp. po odstránení prípadných všetkých vád a nedorobkov uvedených v Zápise o odovzdaní a prevzatí diela, pokiaľ sa vyskytnú. Zhotoviteľ nemá právo požadovať vrátenie depozitu (alebo bankovej záruky) počas trvania  zmluvného vzťahu. Objednávateľ si vzhľadom na rozsah diela vyhradzuje právo odovzdať len tú časť diela, na ktorú bude mať zabezpečené financovanie (etapovitá/postupná výstavba).</w:t>
      </w:r>
    </w:p>
    <w:p w14:paraId="6D617C54" w14:textId="77777777" w:rsidR="00875066" w:rsidRPr="00A52202" w:rsidRDefault="00875066" w:rsidP="00875066">
      <w:pPr>
        <w:ind w:left="567" w:hanging="709"/>
        <w:contextualSpacing/>
        <w:jc w:val="both"/>
        <w:rPr>
          <w:lang w:eastAsia="x-none"/>
        </w:rPr>
      </w:pPr>
    </w:p>
    <w:p w14:paraId="311739B9" w14:textId="4FEB87BE" w:rsidR="00875066" w:rsidRPr="00A52202" w:rsidRDefault="00875066" w:rsidP="00875066">
      <w:pPr>
        <w:ind w:left="567" w:hanging="709"/>
        <w:contextualSpacing/>
        <w:jc w:val="both"/>
        <w:rPr>
          <w:lang w:eastAsia="x-none"/>
        </w:rPr>
      </w:pPr>
      <w:r w:rsidRPr="00A52202">
        <w:rPr>
          <w:lang w:eastAsia="x-none"/>
        </w:rPr>
        <w:t>1.7</w:t>
      </w:r>
      <w:r w:rsidRPr="00A52202">
        <w:rPr>
          <w:lang w:eastAsia="x-none"/>
        </w:rPr>
        <w:tab/>
        <w:t xml:space="preserve">V prípade, že nedôjde k odovzdaniu staveniska do 30 dní odo dňa nadobudnutia účinnosti tejto Zmluvy z dôvodu, že to neumožnia dlhodobo nevhodné klimatické, resp. poveternostné podmienky pre realizáciu, alebo nebude mať zabezpečené finančné prostriedky na realizáciu stavebného diela, alebo dôjde len k odovzdaniu časti, na ktorú má objednávateľ finančné prostriedky, môžu zmluvné strany pristúpiť k rokovaniu o dočasnom vrátení depozitu, resp. bankovej záruky alebo jej časti a to do doby odovzdania staveniska. </w:t>
      </w:r>
    </w:p>
    <w:p w14:paraId="19C36D27" w14:textId="77777777" w:rsidR="00875066" w:rsidRPr="00A52202" w:rsidRDefault="00875066" w:rsidP="00875066">
      <w:pPr>
        <w:ind w:left="567" w:hanging="709"/>
        <w:contextualSpacing/>
        <w:jc w:val="both"/>
        <w:rPr>
          <w:lang w:eastAsia="x-none"/>
        </w:rPr>
      </w:pPr>
    </w:p>
    <w:p w14:paraId="630E4892" w14:textId="793F1E92" w:rsidR="00875066" w:rsidRPr="00A52202" w:rsidRDefault="00875066" w:rsidP="00875066">
      <w:pPr>
        <w:ind w:left="567" w:hanging="709"/>
        <w:contextualSpacing/>
        <w:jc w:val="both"/>
        <w:rPr>
          <w:lang w:eastAsia="x-none"/>
        </w:rPr>
      </w:pPr>
      <w:r w:rsidRPr="00A52202">
        <w:rPr>
          <w:lang w:eastAsia="x-none"/>
        </w:rPr>
        <w:t>1.8</w:t>
      </w:r>
      <w:r w:rsidRPr="00A52202">
        <w:rPr>
          <w:lang w:eastAsia="x-none"/>
        </w:rPr>
        <w:tab/>
        <w:t xml:space="preserve">Zhotoviteľ je povinný pred odovzdaním staveniska opäť zložiť depozit (alebo poskytnúť bankovú záruku) vo výške 5% z ponúkanej ceny diela s DPH, ktorý mu bol dočasne vrátený v zmysle bodu 1.7 tejto Zmluvy. Zhotoviteľ bude písomne objednávateľom vyzvaný na opätovné zloženie depozitu (alebo poskytnutie bankovej záruky) v lehote piatich pracovných dní odo dňa obdržania tejto výzvy.   </w:t>
      </w:r>
    </w:p>
    <w:p w14:paraId="0584CA18" w14:textId="77777777" w:rsidR="00875066" w:rsidRPr="00A52202" w:rsidRDefault="00875066" w:rsidP="00875066">
      <w:pPr>
        <w:ind w:left="567" w:hanging="709"/>
        <w:contextualSpacing/>
        <w:jc w:val="both"/>
        <w:rPr>
          <w:lang w:eastAsia="x-none"/>
        </w:rPr>
      </w:pPr>
    </w:p>
    <w:p w14:paraId="7B3B08C1" w14:textId="3602E520" w:rsidR="00875066" w:rsidRPr="00A52202" w:rsidRDefault="00875066" w:rsidP="00875066">
      <w:pPr>
        <w:ind w:left="567" w:hanging="709"/>
        <w:contextualSpacing/>
        <w:jc w:val="both"/>
        <w:rPr>
          <w:lang w:eastAsia="x-none"/>
        </w:rPr>
      </w:pPr>
      <w:r w:rsidRPr="00A52202">
        <w:rPr>
          <w:lang w:eastAsia="x-none"/>
        </w:rPr>
        <w:t>1.9</w:t>
      </w:r>
      <w:r w:rsidRPr="00A52202">
        <w:rPr>
          <w:lang w:eastAsia="x-none"/>
        </w:rPr>
        <w:tab/>
        <w:t>Zhotoviteľ sa zaväzuje vypracovať dodatok k Zmluve aj v prípade, že niektoré z výdavkov budú poskytovateľom nenávratného finančného príspevku, resp. dotácie označené/určené/klasifikované za neoprávnené a poskytovateľ bude takýto dodatok požadovať. Predmetom dodatku bude rozdelenie Výkazu výmer - Rozpočtu na oprávnenú a neoprávnenú časť a zároveň zohľadní všetky požiadavky poskytovateľa. V prípade, že objednávateľ nebude poskytovateľom viazaný realizovať aj neoprávnené výdavky a objednávateľ nebude mať zabezpečené financovanie na neoprávnené výdavky, je povinný vrátiť dočasne alikvotnú časť depozitu a to do doby zabezpečenia financovania.</w:t>
      </w:r>
    </w:p>
    <w:p w14:paraId="75F8B142" w14:textId="7C98025A" w:rsidR="00EB2D40" w:rsidRPr="00A52202" w:rsidRDefault="00EB2D40" w:rsidP="00CA0202">
      <w:pPr>
        <w:tabs>
          <w:tab w:val="left" w:pos="945"/>
        </w:tabs>
        <w:jc w:val="both"/>
        <w:rPr>
          <w:rFonts w:eastAsiaTheme="minorHAnsi"/>
          <w:b/>
          <w:color w:val="FF0000"/>
          <w:lang w:eastAsia="en-US"/>
        </w:rPr>
      </w:pPr>
      <w:r w:rsidRPr="00A52202">
        <w:rPr>
          <w:rFonts w:eastAsiaTheme="minorHAnsi"/>
          <w:b/>
          <w:color w:val="FF0000"/>
          <w:lang w:eastAsia="en-US"/>
        </w:rPr>
        <w:tab/>
      </w:r>
    </w:p>
    <w:p w14:paraId="6E9F3CBD" w14:textId="77777777" w:rsidR="006570A3" w:rsidRPr="00A52202" w:rsidRDefault="006570A3" w:rsidP="00CA0202">
      <w:pPr>
        <w:tabs>
          <w:tab w:val="left" w:pos="945"/>
        </w:tabs>
        <w:jc w:val="both"/>
        <w:rPr>
          <w:rFonts w:eastAsiaTheme="minorHAnsi"/>
          <w:b/>
          <w:color w:val="FF0000"/>
          <w:lang w:eastAsia="en-US"/>
        </w:rPr>
      </w:pPr>
    </w:p>
    <w:p w14:paraId="2D2048B2" w14:textId="77941BFE" w:rsidR="00D225B8" w:rsidRPr="00A52202" w:rsidRDefault="00D225B8" w:rsidP="00904BAA">
      <w:pPr>
        <w:tabs>
          <w:tab w:val="left" w:pos="945"/>
        </w:tabs>
        <w:jc w:val="center"/>
        <w:rPr>
          <w:rFonts w:eastAsiaTheme="minorHAnsi"/>
          <w:b/>
          <w:lang w:eastAsia="en-US"/>
        </w:rPr>
      </w:pPr>
      <w:r w:rsidRPr="00A52202">
        <w:rPr>
          <w:rFonts w:eastAsiaTheme="minorHAnsi"/>
          <w:b/>
          <w:lang w:eastAsia="en-US"/>
        </w:rPr>
        <w:t>Čl. II</w:t>
      </w:r>
    </w:p>
    <w:p w14:paraId="60B52D0E" w14:textId="77777777" w:rsidR="00EB2D40" w:rsidRPr="00A52202" w:rsidRDefault="00EB2D40" w:rsidP="006570A3">
      <w:pPr>
        <w:ind w:left="993" w:hanging="993"/>
        <w:jc w:val="center"/>
        <w:rPr>
          <w:rFonts w:eastAsiaTheme="minorHAnsi"/>
          <w:b/>
          <w:lang w:eastAsia="en-US"/>
        </w:rPr>
      </w:pPr>
      <w:r w:rsidRPr="00A52202">
        <w:rPr>
          <w:rFonts w:eastAsiaTheme="minorHAnsi"/>
          <w:b/>
          <w:lang w:eastAsia="en-US"/>
        </w:rPr>
        <w:t>Predmet zmluvy</w:t>
      </w:r>
    </w:p>
    <w:p w14:paraId="218E6A7F" w14:textId="77777777" w:rsidR="00966493" w:rsidRPr="00A52202" w:rsidRDefault="00966493" w:rsidP="00CA0202">
      <w:pPr>
        <w:ind w:left="993" w:hanging="633"/>
        <w:jc w:val="center"/>
        <w:rPr>
          <w:rFonts w:eastAsiaTheme="minorHAnsi"/>
          <w:b/>
          <w:color w:val="FF0000"/>
          <w:lang w:eastAsia="en-US"/>
        </w:rPr>
      </w:pPr>
    </w:p>
    <w:p w14:paraId="6F986001" w14:textId="0157C097" w:rsidR="00EB2D40" w:rsidRPr="00A52202" w:rsidRDefault="00EB2D40" w:rsidP="00CA0202">
      <w:pPr>
        <w:ind w:left="567" w:hanging="705"/>
        <w:contextualSpacing/>
        <w:jc w:val="both"/>
        <w:rPr>
          <w:rFonts w:eastAsiaTheme="minorHAnsi"/>
          <w:lang w:eastAsia="en-US"/>
        </w:rPr>
      </w:pPr>
      <w:r w:rsidRPr="00A52202">
        <w:rPr>
          <w:rFonts w:eastAsiaTheme="minorHAnsi"/>
          <w:lang w:eastAsia="en-US"/>
        </w:rPr>
        <w:t>2.1</w:t>
      </w:r>
      <w:r w:rsidRPr="00A52202">
        <w:rPr>
          <w:rFonts w:eastAsiaTheme="minorHAnsi"/>
          <w:b/>
          <w:lang w:eastAsia="en-US"/>
        </w:rPr>
        <w:tab/>
      </w:r>
      <w:r w:rsidR="00D225B8" w:rsidRPr="00A52202">
        <w:rPr>
          <w:rFonts w:eastAsiaTheme="minorHAnsi"/>
          <w:lang w:eastAsia="ar-SA"/>
        </w:rPr>
        <w:t xml:space="preserve">Predmetom tejto Zmluvy je záväzok </w:t>
      </w:r>
      <w:r w:rsidR="005B0B78">
        <w:rPr>
          <w:rFonts w:eastAsiaTheme="minorHAnsi"/>
          <w:lang w:eastAsia="ar-SA"/>
        </w:rPr>
        <w:t>z</w:t>
      </w:r>
      <w:r w:rsidR="00D225B8" w:rsidRPr="00A52202">
        <w:rPr>
          <w:rFonts w:eastAsiaTheme="minorHAnsi"/>
          <w:lang w:eastAsia="ar-SA"/>
        </w:rPr>
        <w:t xml:space="preserve">hotoviteľa riadne a včas zhotoviť dielo pre </w:t>
      </w:r>
      <w:r w:rsidR="005B0B78">
        <w:rPr>
          <w:rFonts w:eastAsiaTheme="minorHAnsi"/>
          <w:lang w:eastAsia="ar-SA"/>
        </w:rPr>
        <w:t>o</w:t>
      </w:r>
      <w:r w:rsidR="00D225B8" w:rsidRPr="00A52202">
        <w:rPr>
          <w:rFonts w:eastAsiaTheme="minorHAnsi"/>
          <w:lang w:eastAsia="ar-SA"/>
        </w:rPr>
        <w:t>bjednávateľa</w:t>
      </w:r>
      <w:r w:rsidR="000C5639" w:rsidRPr="00A52202">
        <w:rPr>
          <w:rFonts w:eastAsiaTheme="minorHAnsi"/>
          <w:lang w:eastAsia="ar-SA"/>
        </w:rPr>
        <w:t xml:space="preserve"> na predmet zákazky s názvom </w:t>
      </w:r>
      <w:r w:rsidR="000C5639" w:rsidRPr="00A52B58">
        <w:rPr>
          <w:rFonts w:eastAsiaTheme="minorHAnsi"/>
          <w:b/>
          <w:bCs/>
          <w:lang w:eastAsia="en-US"/>
        </w:rPr>
        <w:t>„</w:t>
      </w:r>
      <w:r w:rsidR="00861AB8" w:rsidRPr="00A52B58">
        <w:rPr>
          <w:rFonts w:eastAsiaTheme="minorHAnsi"/>
          <w:b/>
          <w:bCs/>
          <w:lang w:eastAsia="en-US"/>
        </w:rPr>
        <w:t>Rozšírenie kapacity materskej školy v obci Ihľany</w:t>
      </w:r>
      <w:r w:rsidR="000C5639" w:rsidRPr="00A52B58">
        <w:rPr>
          <w:rFonts w:eastAsiaTheme="minorHAnsi"/>
          <w:b/>
          <w:bCs/>
          <w:lang w:eastAsia="en-US"/>
        </w:rPr>
        <w:t>“</w:t>
      </w:r>
      <w:r w:rsidR="00861AB8" w:rsidRPr="00A52202">
        <w:rPr>
          <w:rFonts w:eastAsiaTheme="minorHAnsi"/>
          <w:lang w:eastAsia="en-US"/>
        </w:rPr>
        <w:t xml:space="preserve"> </w:t>
      </w:r>
      <w:r w:rsidR="00D225B8" w:rsidRPr="00A52202">
        <w:rPr>
          <w:rFonts w:eastAsiaTheme="minorHAnsi"/>
          <w:lang w:eastAsia="ar-SA"/>
        </w:rPr>
        <w:t>v špecifikácii a v rozsahu prác a dodávok podľa p</w:t>
      </w:r>
      <w:r w:rsidR="00D225B8" w:rsidRPr="00A52202">
        <w:rPr>
          <w:rFonts w:eastAsiaTheme="minorHAnsi"/>
          <w:snapToGrid w:val="0"/>
          <w:lang w:eastAsia="en-US"/>
        </w:rPr>
        <w:t xml:space="preserve">onuky </w:t>
      </w:r>
      <w:r w:rsidR="005B0B78">
        <w:rPr>
          <w:rFonts w:eastAsiaTheme="minorHAnsi"/>
          <w:snapToGrid w:val="0"/>
          <w:lang w:eastAsia="en-US"/>
        </w:rPr>
        <w:t>z</w:t>
      </w:r>
      <w:r w:rsidR="00D225B8" w:rsidRPr="00A52202">
        <w:rPr>
          <w:rFonts w:eastAsiaTheme="minorHAnsi"/>
          <w:snapToGrid w:val="0"/>
          <w:lang w:eastAsia="en-US"/>
        </w:rPr>
        <w:t>hotoviteľa</w:t>
      </w:r>
      <w:r w:rsidR="00D225B8" w:rsidRPr="00A52202">
        <w:rPr>
          <w:rFonts w:eastAsiaTheme="minorHAnsi"/>
          <w:bCs/>
          <w:snapToGrid w:val="0"/>
          <w:lang w:eastAsia="en-US"/>
        </w:rPr>
        <w:t xml:space="preserve"> zo dňa</w:t>
      </w:r>
      <w:r w:rsidR="000C5639" w:rsidRPr="00A52202">
        <w:rPr>
          <w:rFonts w:eastAsiaTheme="minorHAnsi"/>
          <w:bCs/>
          <w:snapToGrid w:val="0"/>
          <w:lang w:eastAsia="en-US"/>
        </w:rPr>
        <w:t xml:space="preserve"> </w:t>
      </w:r>
      <w:r w:rsidR="000C5639" w:rsidRPr="00A52202">
        <w:rPr>
          <w:rFonts w:eastAsiaTheme="minorHAnsi"/>
          <w:bCs/>
          <w:snapToGrid w:val="0"/>
          <w:highlight w:val="green"/>
          <w:lang w:eastAsia="en-US"/>
        </w:rPr>
        <w:t>.......... (pozn.: doplní sa dátum predloženia ponuky)</w:t>
      </w:r>
      <w:r w:rsidR="00D225B8" w:rsidRPr="00A52202">
        <w:rPr>
          <w:rFonts w:eastAsiaTheme="minorHAnsi"/>
          <w:bCs/>
          <w:snapToGrid w:val="0"/>
          <w:highlight w:val="green"/>
          <w:lang w:eastAsia="en-US"/>
        </w:rPr>
        <w:t>,</w:t>
      </w:r>
      <w:r w:rsidR="00D225B8" w:rsidRPr="00A52202">
        <w:rPr>
          <w:rFonts w:eastAsiaTheme="minorHAnsi"/>
          <w:bCs/>
          <w:snapToGrid w:val="0"/>
          <w:lang w:eastAsia="en-US"/>
        </w:rPr>
        <w:t xml:space="preserve"> ktorá tvorí </w:t>
      </w:r>
      <w:r w:rsidR="00B93DC9">
        <w:rPr>
          <w:rFonts w:eastAsiaTheme="minorHAnsi"/>
          <w:bCs/>
          <w:snapToGrid w:val="0"/>
          <w:lang w:eastAsia="en-US"/>
        </w:rPr>
        <w:t>súčasť dokumentácie z verejného obstarávania</w:t>
      </w:r>
      <w:r w:rsidR="00D225B8" w:rsidRPr="00A52202">
        <w:rPr>
          <w:rFonts w:eastAsiaTheme="minorHAnsi"/>
          <w:lang w:eastAsia="en-US"/>
        </w:rPr>
        <w:t xml:space="preserve"> a záväzok </w:t>
      </w:r>
      <w:r w:rsidR="005B0B78">
        <w:rPr>
          <w:rFonts w:eastAsiaTheme="minorHAnsi"/>
          <w:lang w:eastAsia="en-US"/>
        </w:rPr>
        <w:t>o</w:t>
      </w:r>
      <w:r w:rsidR="00D225B8" w:rsidRPr="00A52202">
        <w:rPr>
          <w:rFonts w:eastAsiaTheme="minorHAnsi"/>
          <w:lang w:eastAsia="en-US"/>
        </w:rPr>
        <w:t xml:space="preserve">bjednávateľa zaplatiť </w:t>
      </w:r>
      <w:r w:rsidR="005B0B78">
        <w:rPr>
          <w:rFonts w:eastAsiaTheme="minorHAnsi"/>
          <w:lang w:eastAsia="en-US"/>
        </w:rPr>
        <w:t>z</w:t>
      </w:r>
      <w:r w:rsidR="00D225B8" w:rsidRPr="00A52202">
        <w:rPr>
          <w:rFonts w:eastAsiaTheme="minorHAnsi"/>
          <w:lang w:eastAsia="en-US"/>
        </w:rPr>
        <w:t xml:space="preserve">hotoviteľovi za riadne a včas dodané Dielo cenu podľa </w:t>
      </w:r>
      <w:r w:rsidR="001E0C47">
        <w:rPr>
          <w:rFonts w:eastAsiaTheme="minorHAnsi"/>
          <w:lang w:eastAsia="en-US"/>
        </w:rPr>
        <w:t>Č</w:t>
      </w:r>
      <w:r w:rsidR="00D225B8" w:rsidRPr="00A52202">
        <w:rPr>
          <w:rFonts w:eastAsiaTheme="minorHAnsi"/>
          <w:lang w:eastAsia="en-US"/>
        </w:rPr>
        <w:t>l. IV tejto Zmluvy.</w:t>
      </w:r>
    </w:p>
    <w:p w14:paraId="348B6B72" w14:textId="77777777" w:rsidR="000C5639" w:rsidRPr="00A52202" w:rsidRDefault="000C5639" w:rsidP="00CA0202">
      <w:pPr>
        <w:ind w:left="567" w:hanging="705"/>
        <w:contextualSpacing/>
        <w:jc w:val="both"/>
        <w:rPr>
          <w:rFonts w:eastAsiaTheme="minorHAnsi"/>
          <w:b/>
          <w:color w:val="FF0000"/>
          <w:lang w:eastAsia="en-US"/>
        </w:rPr>
      </w:pPr>
    </w:p>
    <w:p w14:paraId="43A7E659" w14:textId="4DB5AC84" w:rsidR="00EB2D40" w:rsidRPr="00A52202" w:rsidRDefault="00EB2D40" w:rsidP="00CA0202">
      <w:pPr>
        <w:widowControl w:val="0"/>
        <w:suppressAutoHyphens/>
        <w:autoSpaceDE w:val="0"/>
        <w:autoSpaceDN w:val="0"/>
        <w:adjustRightInd w:val="0"/>
        <w:ind w:left="567" w:hanging="709"/>
        <w:jc w:val="both"/>
        <w:textAlignment w:val="baseline"/>
        <w:rPr>
          <w:rFonts w:eastAsiaTheme="minorHAnsi"/>
          <w:lang w:eastAsia="en-US"/>
        </w:rPr>
      </w:pPr>
      <w:r w:rsidRPr="00A52202">
        <w:rPr>
          <w:rFonts w:eastAsiaTheme="minorHAnsi"/>
          <w:bCs/>
          <w:snapToGrid w:val="0"/>
          <w:lang w:eastAsia="en-US"/>
        </w:rPr>
        <w:t>2.2</w:t>
      </w:r>
      <w:r w:rsidRPr="00A52202">
        <w:rPr>
          <w:rFonts w:eastAsiaTheme="minorHAnsi"/>
          <w:bCs/>
          <w:snapToGrid w:val="0"/>
          <w:lang w:eastAsia="en-US"/>
        </w:rPr>
        <w:tab/>
      </w:r>
      <w:r w:rsidR="00D225B8" w:rsidRPr="00A52202">
        <w:rPr>
          <w:rFonts w:eastAsiaTheme="minorHAnsi"/>
          <w:lang w:eastAsia="en-US"/>
        </w:rPr>
        <w:t xml:space="preserve">Zhotoviteľ </w:t>
      </w:r>
      <w:r w:rsidRPr="00A52202">
        <w:rPr>
          <w:rFonts w:eastAsiaTheme="minorHAnsi"/>
          <w:lang w:eastAsia="en-US"/>
        </w:rPr>
        <w:t xml:space="preserve">sa zaväzuje vo vlastnom mene a na vlastnú zodpovednosť riadne a včas zhotoviť a </w:t>
      </w:r>
      <w:r w:rsidR="005B0B78">
        <w:rPr>
          <w:rFonts w:eastAsiaTheme="minorHAnsi"/>
          <w:lang w:eastAsia="en-US"/>
        </w:rPr>
        <w:t>o</w:t>
      </w:r>
      <w:r w:rsidRPr="00A52202">
        <w:rPr>
          <w:rFonts w:eastAsiaTheme="minorHAnsi"/>
          <w:lang w:eastAsia="en-US"/>
        </w:rPr>
        <w:t xml:space="preserve">bjednávateľovi odovzdať úplné a funkčné Dielo a </w:t>
      </w:r>
      <w:r w:rsidR="000962E7">
        <w:rPr>
          <w:rFonts w:eastAsiaTheme="minorHAnsi"/>
          <w:lang w:eastAsia="en-US"/>
        </w:rPr>
        <w:t>o</w:t>
      </w:r>
      <w:r w:rsidRPr="00A52202">
        <w:rPr>
          <w:rFonts w:eastAsiaTheme="minorHAnsi"/>
          <w:lang w:eastAsia="en-US"/>
        </w:rPr>
        <w:t xml:space="preserve">bjednávateľ sa zaväzuje takéto úplné a funkčné Dielo prevziať a poskytnúť </w:t>
      </w:r>
      <w:r w:rsidR="005B0B78">
        <w:rPr>
          <w:rFonts w:eastAsiaTheme="minorHAnsi"/>
          <w:lang w:eastAsia="en-US"/>
        </w:rPr>
        <w:t>z</w:t>
      </w:r>
      <w:r w:rsidR="00D225B8" w:rsidRPr="00A52202">
        <w:rPr>
          <w:rFonts w:eastAsiaTheme="minorHAnsi"/>
          <w:lang w:eastAsia="en-US"/>
        </w:rPr>
        <w:t>hotoviteľovi</w:t>
      </w:r>
      <w:r w:rsidRPr="00A52202">
        <w:rPr>
          <w:rFonts w:eastAsiaTheme="minorHAnsi"/>
          <w:lang w:eastAsia="en-US"/>
        </w:rPr>
        <w:t xml:space="preserve"> nevyhnutnú súčinnosť</w:t>
      </w:r>
      <w:r w:rsidR="00782083" w:rsidRPr="00A52202">
        <w:rPr>
          <w:rFonts w:eastAsiaTheme="minorHAnsi"/>
          <w:lang w:eastAsia="en-US"/>
        </w:rPr>
        <w:t xml:space="preserve"> pri zhotovení a odovzdaní Diela v súlade s podmienkami dohodnutými v tejto Zmluve.</w:t>
      </w:r>
      <w:r w:rsidRPr="00A52202">
        <w:rPr>
          <w:rFonts w:eastAsiaTheme="minorHAnsi"/>
          <w:lang w:eastAsia="en-US"/>
        </w:rPr>
        <w:t xml:space="preserve"> </w:t>
      </w:r>
    </w:p>
    <w:p w14:paraId="4CF762FC" w14:textId="77777777" w:rsidR="00EC72B7" w:rsidRPr="00A52202" w:rsidRDefault="00EC72B7" w:rsidP="00EC72B7">
      <w:pPr>
        <w:widowControl w:val="0"/>
        <w:suppressAutoHyphens/>
        <w:autoSpaceDE w:val="0"/>
        <w:autoSpaceDN w:val="0"/>
        <w:adjustRightInd w:val="0"/>
        <w:jc w:val="both"/>
        <w:textAlignment w:val="baseline"/>
        <w:rPr>
          <w:rFonts w:eastAsiaTheme="minorHAnsi"/>
          <w:bCs/>
          <w:snapToGrid w:val="0"/>
          <w:color w:val="FF0000"/>
          <w:lang w:eastAsia="en-US"/>
        </w:rPr>
      </w:pPr>
    </w:p>
    <w:p w14:paraId="1B3CB209" w14:textId="259C4A46" w:rsidR="00EB2D40" w:rsidRPr="00A52202" w:rsidRDefault="00EB2D40" w:rsidP="00CA0202">
      <w:pPr>
        <w:widowControl w:val="0"/>
        <w:suppressAutoHyphens/>
        <w:autoSpaceDE w:val="0"/>
        <w:autoSpaceDN w:val="0"/>
        <w:adjustRightInd w:val="0"/>
        <w:ind w:left="567" w:hanging="709"/>
        <w:jc w:val="both"/>
        <w:textAlignment w:val="baseline"/>
        <w:rPr>
          <w:rFonts w:eastAsiaTheme="minorHAnsi"/>
          <w:lang w:eastAsia="en-US"/>
        </w:rPr>
      </w:pPr>
      <w:r w:rsidRPr="00A52202">
        <w:rPr>
          <w:rFonts w:eastAsiaTheme="minorHAnsi"/>
          <w:bCs/>
          <w:snapToGrid w:val="0"/>
          <w:lang w:eastAsia="en-US"/>
        </w:rPr>
        <w:t>2.3</w:t>
      </w:r>
      <w:r w:rsidRPr="00A52202">
        <w:rPr>
          <w:rFonts w:eastAsiaTheme="minorHAnsi"/>
          <w:bCs/>
          <w:snapToGrid w:val="0"/>
          <w:lang w:eastAsia="en-US"/>
        </w:rPr>
        <w:tab/>
      </w:r>
      <w:r w:rsidRPr="00A52202">
        <w:rPr>
          <w:rFonts w:eastAsiaTheme="minorHAnsi"/>
          <w:lang w:eastAsia="en-US"/>
        </w:rPr>
        <w:t>Dielo bude realizované podľa spracovanej stavebno-technickej dokumentácie</w:t>
      </w:r>
      <w:r w:rsidR="00336F8A" w:rsidRPr="00A52202">
        <w:rPr>
          <w:rFonts w:eastAsiaTheme="minorHAnsi"/>
          <w:lang w:eastAsia="en-US"/>
        </w:rPr>
        <w:t xml:space="preserve"> </w:t>
      </w:r>
      <w:r w:rsidRPr="00A52202">
        <w:rPr>
          <w:rFonts w:eastAsiaTheme="minorHAnsi"/>
          <w:lang w:eastAsia="en-US"/>
        </w:rPr>
        <w:t>vzťahujúcej sa k Dielu bližšie špecifikovanej</w:t>
      </w:r>
      <w:r w:rsidR="00782083" w:rsidRPr="00A52202">
        <w:rPr>
          <w:rFonts w:eastAsiaTheme="minorHAnsi"/>
          <w:lang w:eastAsia="en-US"/>
        </w:rPr>
        <w:t xml:space="preserve"> v tejto</w:t>
      </w:r>
      <w:r w:rsidRPr="00A52202">
        <w:rPr>
          <w:rFonts w:eastAsiaTheme="minorHAnsi"/>
          <w:lang w:eastAsia="en-US"/>
        </w:rPr>
        <w:t xml:space="preserve"> </w:t>
      </w:r>
      <w:r w:rsidR="00B560E2" w:rsidRPr="00A52202">
        <w:rPr>
          <w:rFonts w:eastAsiaTheme="minorHAnsi"/>
          <w:lang w:eastAsia="en-US"/>
        </w:rPr>
        <w:t>Z</w:t>
      </w:r>
      <w:r w:rsidRPr="00A52202">
        <w:rPr>
          <w:rFonts w:eastAsiaTheme="minorHAnsi"/>
          <w:lang w:eastAsia="en-US"/>
        </w:rPr>
        <w:t>mluv</w:t>
      </w:r>
      <w:r w:rsidR="00782083" w:rsidRPr="00A52202">
        <w:rPr>
          <w:rFonts w:eastAsiaTheme="minorHAnsi"/>
          <w:lang w:eastAsia="en-US"/>
        </w:rPr>
        <w:t>e</w:t>
      </w:r>
      <w:r w:rsidRPr="00A52202">
        <w:rPr>
          <w:rFonts w:eastAsiaTheme="minorHAnsi"/>
          <w:lang w:eastAsia="en-US"/>
        </w:rPr>
        <w:t xml:space="preserve">. </w:t>
      </w:r>
      <w:r w:rsidR="00782083" w:rsidRPr="00A52202">
        <w:rPr>
          <w:rFonts w:eastAsiaTheme="minorHAnsi"/>
          <w:lang w:eastAsia="en-US"/>
        </w:rPr>
        <w:t xml:space="preserve">Zhotoviteľ </w:t>
      </w:r>
      <w:r w:rsidRPr="00A52202">
        <w:rPr>
          <w:rFonts w:eastAsiaTheme="minorHAnsi"/>
          <w:lang w:eastAsia="en-US"/>
        </w:rPr>
        <w:t xml:space="preserve">je oprávnený použiť </w:t>
      </w:r>
      <w:r w:rsidR="00782083" w:rsidRPr="00A52202">
        <w:rPr>
          <w:rFonts w:eastAsiaTheme="minorHAnsi"/>
          <w:lang w:eastAsia="en-US"/>
        </w:rPr>
        <w:t xml:space="preserve"> projektovú </w:t>
      </w:r>
      <w:r w:rsidRPr="00A52202">
        <w:rPr>
          <w:rFonts w:eastAsiaTheme="minorHAnsi"/>
          <w:lang w:eastAsia="en-US"/>
        </w:rPr>
        <w:t xml:space="preserve">dokumentáciu výhradne pre účely plnenia tejto </w:t>
      </w:r>
      <w:r w:rsidR="00B560E2" w:rsidRPr="00A52202">
        <w:rPr>
          <w:rFonts w:eastAsiaTheme="minorHAnsi"/>
          <w:lang w:eastAsia="en-US"/>
        </w:rPr>
        <w:t>Z</w:t>
      </w:r>
      <w:r w:rsidRPr="00A52202">
        <w:rPr>
          <w:rFonts w:eastAsiaTheme="minorHAnsi"/>
          <w:lang w:eastAsia="en-US"/>
        </w:rPr>
        <w:t xml:space="preserve">mluvy. </w:t>
      </w:r>
      <w:r w:rsidR="00336F8A" w:rsidRPr="00A52202">
        <w:rPr>
          <w:rFonts w:eastAsiaTheme="minorHAnsi"/>
          <w:lang w:eastAsia="en-US"/>
        </w:rPr>
        <w:t xml:space="preserve">Stavebno-technickou </w:t>
      </w:r>
      <w:r w:rsidRPr="00A52202">
        <w:rPr>
          <w:rFonts w:eastAsiaTheme="minorHAnsi"/>
          <w:lang w:eastAsia="en-US"/>
        </w:rPr>
        <w:t>dokumentáciou sa rozumie najmä/ale nie výlučne:</w:t>
      </w:r>
    </w:p>
    <w:p w14:paraId="5303B607" w14:textId="77777777" w:rsidR="00627D22" w:rsidRPr="00A52202" w:rsidRDefault="00BC082D" w:rsidP="00627D22">
      <w:pPr>
        <w:numPr>
          <w:ilvl w:val="0"/>
          <w:numId w:val="2"/>
        </w:numPr>
        <w:ind w:left="993" w:hanging="426"/>
        <w:contextualSpacing/>
        <w:jc w:val="both"/>
        <w:rPr>
          <w:rFonts w:eastAsiaTheme="minorHAnsi"/>
          <w:lang w:eastAsia="en-US"/>
        </w:rPr>
      </w:pPr>
      <w:r w:rsidRPr="00A52202">
        <w:rPr>
          <w:rFonts w:eastAsiaTheme="minorHAnsi"/>
          <w:lang w:eastAsia="en-US"/>
        </w:rPr>
        <w:t>p</w:t>
      </w:r>
      <w:r w:rsidR="00EB2D40" w:rsidRPr="00A52202">
        <w:rPr>
          <w:rFonts w:eastAsiaTheme="minorHAnsi"/>
          <w:lang w:eastAsia="en-US"/>
        </w:rPr>
        <w:t>rojektová dokumentácia</w:t>
      </w:r>
      <w:r w:rsidRPr="00A52202">
        <w:rPr>
          <w:rFonts w:eastAsiaTheme="minorHAnsi"/>
          <w:lang w:eastAsia="en-US"/>
        </w:rPr>
        <w:t>,</w:t>
      </w:r>
    </w:p>
    <w:p w14:paraId="5394046A" w14:textId="77777777" w:rsidR="00627D22" w:rsidRPr="00A52202" w:rsidRDefault="00BC082D" w:rsidP="00627D22">
      <w:pPr>
        <w:numPr>
          <w:ilvl w:val="0"/>
          <w:numId w:val="2"/>
        </w:numPr>
        <w:ind w:left="993" w:hanging="426"/>
        <w:contextualSpacing/>
        <w:jc w:val="both"/>
        <w:rPr>
          <w:rFonts w:eastAsiaTheme="minorHAnsi"/>
          <w:lang w:eastAsia="en-US"/>
        </w:rPr>
      </w:pPr>
      <w:r w:rsidRPr="00A52202">
        <w:rPr>
          <w:rFonts w:eastAsiaTheme="minorHAnsi"/>
          <w:lang w:eastAsia="en-US"/>
        </w:rPr>
        <w:t>v</w:t>
      </w:r>
      <w:r w:rsidR="00EB2D40" w:rsidRPr="00A52202">
        <w:rPr>
          <w:rFonts w:eastAsiaTheme="minorHAnsi"/>
          <w:lang w:eastAsia="en-US"/>
        </w:rPr>
        <w:t>ýkaz výmer</w:t>
      </w:r>
      <w:r w:rsidRPr="00A52202">
        <w:rPr>
          <w:rFonts w:eastAsiaTheme="minorHAnsi"/>
          <w:lang w:eastAsia="en-US"/>
        </w:rPr>
        <w:t>,</w:t>
      </w:r>
    </w:p>
    <w:p w14:paraId="17588A74" w14:textId="77777777" w:rsidR="00627D22" w:rsidRPr="00A52202" w:rsidRDefault="00BC082D" w:rsidP="00627D22">
      <w:pPr>
        <w:numPr>
          <w:ilvl w:val="0"/>
          <w:numId w:val="2"/>
        </w:numPr>
        <w:ind w:left="993" w:hanging="426"/>
        <w:contextualSpacing/>
        <w:jc w:val="both"/>
        <w:rPr>
          <w:rFonts w:eastAsiaTheme="minorHAnsi"/>
          <w:lang w:eastAsia="en-US"/>
        </w:rPr>
      </w:pPr>
      <w:r w:rsidRPr="00A52202">
        <w:rPr>
          <w:rFonts w:eastAsiaTheme="minorHAnsi"/>
          <w:lang w:eastAsia="en-US"/>
        </w:rPr>
        <w:t>s</w:t>
      </w:r>
      <w:r w:rsidR="00EB2D40" w:rsidRPr="00A52202">
        <w:rPr>
          <w:rFonts w:eastAsiaTheme="minorHAnsi"/>
          <w:lang w:eastAsia="en-US"/>
        </w:rPr>
        <w:t>tavebné povolenie</w:t>
      </w:r>
      <w:r w:rsidRPr="00A52202">
        <w:rPr>
          <w:rFonts w:eastAsiaTheme="minorHAnsi"/>
          <w:lang w:eastAsia="en-US"/>
        </w:rPr>
        <w:t xml:space="preserve">, resp. </w:t>
      </w:r>
      <w:r w:rsidR="00B560E2" w:rsidRPr="00A52202">
        <w:rPr>
          <w:rFonts w:eastAsiaTheme="minorHAnsi"/>
          <w:lang w:eastAsia="en-US"/>
        </w:rPr>
        <w:t>ohlásenia</w:t>
      </w:r>
      <w:r w:rsidR="00B560E2" w:rsidRPr="00A52202">
        <w:t xml:space="preserve"> </w:t>
      </w:r>
      <w:r w:rsidR="00B560E2" w:rsidRPr="00A52202">
        <w:rPr>
          <w:rFonts w:eastAsiaTheme="minorHAnsi"/>
          <w:lang w:eastAsia="en-US"/>
        </w:rPr>
        <w:t xml:space="preserve">stavebných úprav </w:t>
      </w:r>
      <w:r w:rsidRPr="00A52202">
        <w:rPr>
          <w:rFonts w:eastAsiaTheme="minorHAnsi"/>
          <w:lang w:eastAsia="en-US"/>
        </w:rPr>
        <w:t>(</w:t>
      </w:r>
      <w:r w:rsidR="00B560E2" w:rsidRPr="00A52202">
        <w:rPr>
          <w:rFonts w:eastAsiaTheme="minorHAnsi"/>
          <w:lang w:eastAsia="en-US"/>
        </w:rPr>
        <w:t>ak sa vyžaduje</w:t>
      </w:r>
      <w:r w:rsidRPr="00A52202">
        <w:rPr>
          <w:rFonts w:eastAsiaTheme="minorHAnsi"/>
          <w:lang w:eastAsia="en-US"/>
        </w:rPr>
        <w:t>),</w:t>
      </w:r>
    </w:p>
    <w:p w14:paraId="23AED158" w14:textId="77777777" w:rsidR="00627D22" w:rsidRPr="00A52202" w:rsidRDefault="00BC082D" w:rsidP="00627D22">
      <w:pPr>
        <w:numPr>
          <w:ilvl w:val="0"/>
          <w:numId w:val="2"/>
        </w:numPr>
        <w:ind w:left="993" w:hanging="426"/>
        <w:contextualSpacing/>
        <w:jc w:val="both"/>
        <w:rPr>
          <w:rFonts w:eastAsiaTheme="minorHAnsi"/>
          <w:lang w:eastAsia="en-US"/>
        </w:rPr>
      </w:pPr>
      <w:r w:rsidRPr="00A52202">
        <w:rPr>
          <w:rFonts w:eastAsiaTheme="minorHAnsi"/>
          <w:lang w:eastAsia="en-US"/>
        </w:rPr>
        <w:t>v</w:t>
      </w:r>
      <w:r w:rsidR="00EB2D40" w:rsidRPr="00A52202">
        <w:rPr>
          <w:rFonts w:eastAsiaTheme="minorHAnsi"/>
          <w:lang w:eastAsia="en-US"/>
        </w:rPr>
        <w:t>yjadrenia dotknutých orgánov verejnej správy k uskutočneniu Diela</w:t>
      </w:r>
      <w:r w:rsidRPr="00A52202">
        <w:rPr>
          <w:rFonts w:eastAsiaTheme="minorHAnsi"/>
          <w:lang w:eastAsia="en-US"/>
        </w:rPr>
        <w:t>,</w:t>
      </w:r>
    </w:p>
    <w:p w14:paraId="50E41935" w14:textId="784900C1" w:rsidR="00EB2D40" w:rsidRPr="00A52202" w:rsidRDefault="00BC082D" w:rsidP="00627D22">
      <w:pPr>
        <w:numPr>
          <w:ilvl w:val="0"/>
          <w:numId w:val="2"/>
        </w:numPr>
        <w:ind w:left="993" w:hanging="426"/>
        <w:contextualSpacing/>
        <w:jc w:val="both"/>
        <w:rPr>
          <w:rFonts w:eastAsiaTheme="minorHAnsi"/>
          <w:lang w:eastAsia="en-US"/>
        </w:rPr>
      </w:pPr>
      <w:r w:rsidRPr="00A52202">
        <w:rPr>
          <w:rFonts w:eastAsiaTheme="minorHAnsi"/>
          <w:lang w:eastAsia="en-US"/>
        </w:rPr>
        <w:t>i</w:t>
      </w:r>
      <w:r w:rsidR="00EB2D40" w:rsidRPr="00A52202">
        <w:rPr>
          <w:rFonts w:eastAsiaTheme="minorHAnsi"/>
          <w:lang w:eastAsia="en-US"/>
        </w:rPr>
        <w:t>ná dokumentácia spôsobilá pre ustanove</w:t>
      </w:r>
      <w:r w:rsidR="00D8171A" w:rsidRPr="00A52202">
        <w:rPr>
          <w:rFonts w:eastAsiaTheme="minorHAnsi"/>
          <w:lang w:eastAsia="en-US"/>
        </w:rPr>
        <w:t>nie podmienok plnenia Diela</w:t>
      </w:r>
    </w:p>
    <w:p w14:paraId="4BCC766B" w14:textId="52861DEE" w:rsidR="00D8171A" w:rsidRPr="00A52202" w:rsidRDefault="00D8171A" w:rsidP="00CA0202">
      <w:pPr>
        <w:ind w:left="993"/>
        <w:contextualSpacing/>
        <w:jc w:val="both"/>
        <w:rPr>
          <w:rFonts w:eastAsiaTheme="minorHAnsi"/>
          <w:lang w:eastAsia="en-US"/>
        </w:rPr>
      </w:pPr>
      <w:r w:rsidRPr="00A52202">
        <w:rPr>
          <w:rFonts w:eastAsiaTheme="minorHAnsi"/>
          <w:lang w:eastAsia="en-US"/>
        </w:rPr>
        <w:t>(ďalej aj ako „projektová dokumentácia“).</w:t>
      </w:r>
    </w:p>
    <w:p w14:paraId="59A7F0BA" w14:textId="77777777" w:rsidR="00EB2D40" w:rsidRPr="00A52202" w:rsidRDefault="00EB2D40" w:rsidP="00CA0202">
      <w:pPr>
        <w:ind w:left="993"/>
        <w:contextualSpacing/>
        <w:jc w:val="both"/>
        <w:rPr>
          <w:rFonts w:eastAsiaTheme="minorHAnsi"/>
          <w:color w:val="FF0000"/>
          <w:lang w:eastAsia="en-US"/>
        </w:rPr>
      </w:pPr>
    </w:p>
    <w:p w14:paraId="1ACAEDAF" w14:textId="6E8E7F02" w:rsidR="00EB2D40" w:rsidRPr="00A52202" w:rsidRDefault="00EB2D40" w:rsidP="00CA0202">
      <w:pPr>
        <w:ind w:left="567" w:hanging="709"/>
        <w:contextualSpacing/>
        <w:jc w:val="both"/>
        <w:rPr>
          <w:rFonts w:eastAsiaTheme="minorHAnsi"/>
          <w:lang w:eastAsia="en-US"/>
        </w:rPr>
      </w:pPr>
      <w:r w:rsidRPr="00A52202">
        <w:rPr>
          <w:rFonts w:eastAsiaTheme="minorHAnsi"/>
          <w:lang w:eastAsia="en-US"/>
        </w:rPr>
        <w:t>2.4</w:t>
      </w:r>
      <w:r w:rsidRPr="00A52202">
        <w:rPr>
          <w:rFonts w:eastAsiaTheme="minorHAnsi"/>
          <w:lang w:eastAsia="en-US"/>
        </w:rPr>
        <w:tab/>
      </w:r>
      <w:r w:rsidR="00782083" w:rsidRPr="00A52202">
        <w:rPr>
          <w:rFonts w:eastAsiaTheme="minorHAnsi"/>
          <w:lang w:eastAsia="en-US"/>
        </w:rPr>
        <w:t xml:space="preserve">Zhotoviteľ </w:t>
      </w:r>
      <w:r w:rsidRPr="00A52202">
        <w:rPr>
          <w:rFonts w:eastAsiaTheme="minorHAnsi"/>
          <w:lang w:eastAsia="en-US"/>
        </w:rPr>
        <w:t>sa zaväzuje, že Dielo bude zhotovené v</w:t>
      </w:r>
      <w:r w:rsidR="00782083" w:rsidRPr="00A52202">
        <w:rPr>
          <w:rFonts w:eastAsiaTheme="minorHAnsi"/>
          <w:lang w:eastAsia="en-US"/>
        </w:rPr>
        <w:t> </w:t>
      </w:r>
      <w:r w:rsidRPr="00A52202">
        <w:rPr>
          <w:rFonts w:eastAsiaTheme="minorHAnsi"/>
          <w:lang w:eastAsia="en-US"/>
        </w:rPr>
        <w:t>súlade</w:t>
      </w:r>
      <w:r w:rsidR="00782083" w:rsidRPr="00A52202">
        <w:rPr>
          <w:rFonts w:eastAsiaTheme="minorHAnsi"/>
          <w:lang w:eastAsia="en-US"/>
        </w:rPr>
        <w:t xml:space="preserve"> s touto</w:t>
      </w:r>
      <w:r w:rsidRPr="00A52202">
        <w:rPr>
          <w:rFonts w:eastAsiaTheme="minorHAnsi"/>
          <w:lang w:eastAsia="en-US"/>
        </w:rPr>
        <w:t xml:space="preserve">  </w:t>
      </w:r>
      <w:r w:rsidR="00B560E2" w:rsidRPr="00A52202">
        <w:rPr>
          <w:rFonts w:eastAsiaTheme="minorHAnsi"/>
          <w:lang w:eastAsia="en-US"/>
        </w:rPr>
        <w:t>Z</w:t>
      </w:r>
      <w:r w:rsidRPr="00A52202">
        <w:rPr>
          <w:rFonts w:eastAsiaTheme="minorHAnsi"/>
          <w:lang w:eastAsia="en-US"/>
        </w:rPr>
        <w:t>mluvou, projektovou dokumentáciou, stavebným povolením</w:t>
      </w:r>
      <w:r w:rsidR="00830042" w:rsidRPr="00A52202">
        <w:rPr>
          <w:rFonts w:eastAsiaTheme="minorHAnsi"/>
          <w:lang w:eastAsia="en-US"/>
        </w:rPr>
        <w:t xml:space="preserve">, resp. </w:t>
      </w:r>
      <w:r w:rsidR="00B560E2" w:rsidRPr="00A52202">
        <w:rPr>
          <w:rFonts w:eastAsiaTheme="minorHAnsi"/>
          <w:lang w:eastAsia="en-US"/>
        </w:rPr>
        <w:t>ohlásením</w:t>
      </w:r>
      <w:r w:rsidRPr="00A52202">
        <w:rPr>
          <w:rFonts w:eastAsiaTheme="minorHAnsi"/>
          <w:lang w:eastAsia="en-US"/>
        </w:rPr>
        <w:t xml:space="preserve"> </w:t>
      </w:r>
      <w:r w:rsidR="00830042" w:rsidRPr="00A52202">
        <w:rPr>
          <w:rFonts w:eastAsiaTheme="minorHAnsi"/>
          <w:lang w:eastAsia="en-US"/>
        </w:rPr>
        <w:t xml:space="preserve">stavebných úprav </w:t>
      </w:r>
      <w:r w:rsidRPr="00A52202">
        <w:rPr>
          <w:rFonts w:eastAsiaTheme="minorHAnsi"/>
          <w:lang w:eastAsia="en-US"/>
        </w:rPr>
        <w:t>a výkazom v</w:t>
      </w:r>
      <w:r w:rsidR="00336F8A" w:rsidRPr="00A52202">
        <w:rPr>
          <w:rFonts w:eastAsiaTheme="minorHAnsi"/>
          <w:lang w:eastAsia="en-US"/>
        </w:rPr>
        <w:t xml:space="preserve">ýmer, ktorý tvorí </w:t>
      </w:r>
      <w:r w:rsidR="007172BB">
        <w:rPr>
          <w:rFonts w:eastAsiaTheme="minorHAnsi"/>
          <w:lang w:eastAsia="en-US"/>
        </w:rPr>
        <w:t>p</w:t>
      </w:r>
      <w:r w:rsidR="00336F8A" w:rsidRPr="00A52202">
        <w:rPr>
          <w:rFonts w:eastAsiaTheme="minorHAnsi"/>
          <w:lang w:eastAsia="en-US"/>
        </w:rPr>
        <w:t xml:space="preserve">rílohu č. </w:t>
      </w:r>
      <w:r w:rsidR="007172BB">
        <w:rPr>
          <w:rFonts w:eastAsiaTheme="minorHAnsi"/>
          <w:lang w:eastAsia="en-US"/>
        </w:rPr>
        <w:t>1</w:t>
      </w:r>
      <w:r w:rsidR="00336F8A" w:rsidRPr="00A52202">
        <w:rPr>
          <w:rFonts w:eastAsiaTheme="minorHAnsi"/>
          <w:lang w:eastAsia="en-US"/>
        </w:rPr>
        <w:t xml:space="preserve"> </w:t>
      </w:r>
      <w:r w:rsidRPr="00A52202">
        <w:rPr>
          <w:rFonts w:eastAsiaTheme="minorHAnsi"/>
          <w:lang w:eastAsia="en-US"/>
        </w:rPr>
        <w:t xml:space="preserve"> </w:t>
      </w:r>
      <w:r w:rsidR="00336F8A" w:rsidRPr="00A52202">
        <w:rPr>
          <w:rFonts w:eastAsiaTheme="minorHAnsi"/>
          <w:lang w:eastAsia="en-US"/>
        </w:rPr>
        <w:t xml:space="preserve">- </w:t>
      </w:r>
      <w:r w:rsidRPr="00A52202">
        <w:rPr>
          <w:rFonts w:eastAsiaTheme="minorHAnsi"/>
          <w:lang w:eastAsia="en-US"/>
        </w:rPr>
        <w:t>ne</w:t>
      </w:r>
      <w:r w:rsidR="00782083" w:rsidRPr="00A52202">
        <w:rPr>
          <w:rFonts w:eastAsiaTheme="minorHAnsi"/>
          <w:lang w:eastAsia="en-US"/>
        </w:rPr>
        <w:t>od</w:t>
      </w:r>
      <w:r w:rsidRPr="00A52202">
        <w:rPr>
          <w:rFonts w:eastAsiaTheme="minorHAnsi"/>
          <w:lang w:eastAsia="en-US"/>
        </w:rPr>
        <w:t xml:space="preserve">deliteľnú súčasť </w:t>
      </w:r>
      <w:r w:rsidR="00336F8A" w:rsidRPr="00A52202">
        <w:rPr>
          <w:rFonts w:eastAsiaTheme="minorHAnsi"/>
          <w:lang w:eastAsia="en-US"/>
        </w:rPr>
        <w:t xml:space="preserve">tejto </w:t>
      </w:r>
      <w:r w:rsidR="00B560E2" w:rsidRPr="00A52202">
        <w:rPr>
          <w:rFonts w:eastAsiaTheme="minorHAnsi"/>
          <w:lang w:eastAsia="en-US"/>
        </w:rPr>
        <w:t>Z</w:t>
      </w:r>
      <w:r w:rsidR="00336F8A" w:rsidRPr="00A52202">
        <w:rPr>
          <w:rFonts w:eastAsiaTheme="minorHAnsi"/>
          <w:lang w:eastAsia="en-US"/>
        </w:rPr>
        <w:t xml:space="preserve">mluvy (ďalej len </w:t>
      </w:r>
      <w:r w:rsidRPr="00A52202">
        <w:rPr>
          <w:rFonts w:eastAsiaTheme="minorHAnsi"/>
          <w:lang w:eastAsia="en-US"/>
        </w:rPr>
        <w:t>„</w:t>
      </w:r>
      <w:r w:rsidR="00185A74" w:rsidRPr="00A52202">
        <w:rPr>
          <w:rFonts w:eastAsiaTheme="minorHAnsi"/>
          <w:lang w:eastAsia="en-US"/>
        </w:rPr>
        <w:t xml:space="preserve">Výkaz výmer“), ďalej v súlade s ostatnou príslušnou dokumentáciou poskytnutou v rámci verejného obstarávania identifikovaného v bode 1.1, </w:t>
      </w:r>
      <w:r w:rsidRPr="00A52202">
        <w:rPr>
          <w:rFonts w:eastAsiaTheme="minorHAnsi"/>
          <w:lang w:eastAsia="en-US"/>
        </w:rPr>
        <w:t xml:space="preserve">pokynmi </w:t>
      </w:r>
      <w:r w:rsidR="005B0B78">
        <w:rPr>
          <w:rFonts w:eastAsiaTheme="minorHAnsi"/>
          <w:lang w:eastAsia="en-US"/>
        </w:rPr>
        <w:t>o</w:t>
      </w:r>
      <w:r w:rsidRPr="00A52202">
        <w:rPr>
          <w:rFonts w:eastAsiaTheme="minorHAnsi"/>
          <w:lang w:eastAsia="en-US"/>
        </w:rPr>
        <w:t xml:space="preserve">bjednávateľa a/alebo ním splnomocneného zástupcu. </w:t>
      </w:r>
    </w:p>
    <w:p w14:paraId="760D0B71" w14:textId="77777777" w:rsidR="00EB2D40" w:rsidRPr="00A52202" w:rsidRDefault="00EB2D40" w:rsidP="00CA0202">
      <w:pPr>
        <w:ind w:left="567" w:hanging="709"/>
        <w:contextualSpacing/>
        <w:jc w:val="both"/>
        <w:rPr>
          <w:rFonts w:eastAsiaTheme="minorHAnsi"/>
          <w:color w:val="FF0000"/>
          <w:lang w:eastAsia="en-US"/>
        </w:rPr>
      </w:pPr>
    </w:p>
    <w:p w14:paraId="6D7CE915" w14:textId="53F354A2" w:rsidR="00EB2D40" w:rsidRPr="00A52202" w:rsidRDefault="00EB2D40" w:rsidP="00CA0202">
      <w:pPr>
        <w:ind w:left="567" w:hanging="709"/>
        <w:contextualSpacing/>
        <w:jc w:val="both"/>
        <w:rPr>
          <w:rFonts w:eastAsiaTheme="minorHAnsi"/>
          <w:lang w:eastAsia="en-US"/>
        </w:rPr>
      </w:pPr>
      <w:r w:rsidRPr="00A52202">
        <w:rPr>
          <w:rFonts w:eastAsiaTheme="minorHAnsi"/>
          <w:lang w:eastAsia="en-US"/>
        </w:rPr>
        <w:t>2.5</w:t>
      </w:r>
      <w:r w:rsidRPr="00A52202">
        <w:rPr>
          <w:rFonts w:eastAsiaTheme="minorHAnsi"/>
          <w:lang w:eastAsia="en-US"/>
        </w:rPr>
        <w:tab/>
        <w:t xml:space="preserve">Realizácia Diela (resp. dotknutej časti Diela) bola príslušnými orgánmi verejnej správy povolená na základe stavebného povolenia </w:t>
      </w:r>
      <w:r w:rsidR="00830042" w:rsidRPr="00A52202">
        <w:rPr>
          <w:rFonts w:eastAsiaTheme="minorHAnsi"/>
          <w:lang w:eastAsia="en-US"/>
        </w:rPr>
        <w:t>(ďalej len „s</w:t>
      </w:r>
      <w:r w:rsidRPr="00A52202">
        <w:rPr>
          <w:rFonts w:eastAsiaTheme="minorHAnsi"/>
          <w:lang w:eastAsia="en-US"/>
        </w:rPr>
        <w:t xml:space="preserve">tavebné povolenie“) alebo ohlásenia stavebných úprav, ktoré sú pre </w:t>
      </w:r>
      <w:r w:rsidR="005B0B78">
        <w:rPr>
          <w:rFonts w:eastAsiaTheme="minorHAnsi"/>
          <w:lang w:eastAsia="en-US"/>
        </w:rPr>
        <w:t>z</w:t>
      </w:r>
      <w:r w:rsidR="00782083" w:rsidRPr="00A52202">
        <w:rPr>
          <w:rFonts w:eastAsiaTheme="minorHAnsi"/>
          <w:lang w:eastAsia="en-US"/>
        </w:rPr>
        <w:t xml:space="preserve">hotoviteľa </w:t>
      </w:r>
      <w:r w:rsidRPr="00A52202">
        <w:rPr>
          <w:rFonts w:eastAsiaTheme="minorHAnsi"/>
          <w:lang w:eastAsia="en-US"/>
        </w:rPr>
        <w:t>záväzné a</w:t>
      </w:r>
      <w:r w:rsidR="00830042" w:rsidRPr="00A52202">
        <w:rPr>
          <w:rFonts w:eastAsiaTheme="minorHAnsi"/>
          <w:lang w:eastAsia="en-US"/>
        </w:rPr>
        <w:t> </w:t>
      </w:r>
      <w:r w:rsidR="005B0B78">
        <w:rPr>
          <w:rFonts w:eastAsiaTheme="minorHAnsi"/>
          <w:lang w:eastAsia="en-US"/>
        </w:rPr>
        <w:t>z</w:t>
      </w:r>
      <w:r w:rsidR="00782083" w:rsidRPr="00A52202">
        <w:rPr>
          <w:rFonts w:eastAsiaTheme="minorHAnsi"/>
          <w:lang w:eastAsia="en-US"/>
        </w:rPr>
        <w:t>hotoviteľ</w:t>
      </w:r>
      <w:r w:rsidR="00830042" w:rsidRPr="00A52202">
        <w:rPr>
          <w:rFonts w:eastAsiaTheme="minorHAnsi"/>
          <w:lang w:eastAsia="en-US"/>
        </w:rPr>
        <w:t xml:space="preserve"> </w:t>
      </w:r>
      <w:r w:rsidRPr="00A52202">
        <w:rPr>
          <w:rFonts w:eastAsiaTheme="minorHAnsi"/>
          <w:lang w:eastAsia="en-US"/>
        </w:rPr>
        <w:t xml:space="preserve">je v súlade s nimi povinný zhotoviť </w:t>
      </w:r>
      <w:r w:rsidR="00782083" w:rsidRPr="00A52202">
        <w:rPr>
          <w:rFonts w:eastAsiaTheme="minorHAnsi"/>
          <w:lang w:eastAsia="en-US"/>
        </w:rPr>
        <w:t>D</w:t>
      </w:r>
      <w:r w:rsidRPr="00A52202">
        <w:rPr>
          <w:rFonts w:eastAsiaTheme="minorHAnsi"/>
          <w:lang w:eastAsia="en-US"/>
        </w:rPr>
        <w:t>ielo.</w:t>
      </w:r>
    </w:p>
    <w:p w14:paraId="6C06AE5B" w14:textId="77777777" w:rsidR="00EB2D40" w:rsidRPr="00A52202" w:rsidRDefault="00EB2D40" w:rsidP="00CA0202">
      <w:pPr>
        <w:ind w:left="567" w:hanging="709"/>
        <w:contextualSpacing/>
        <w:jc w:val="both"/>
        <w:rPr>
          <w:rFonts w:eastAsiaTheme="minorHAnsi"/>
          <w:color w:val="FF0000"/>
          <w:lang w:eastAsia="en-US"/>
        </w:rPr>
      </w:pPr>
    </w:p>
    <w:p w14:paraId="575BD045" w14:textId="02C7EAEA" w:rsidR="00EB2D40" w:rsidRPr="00A52202" w:rsidRDefault="00EB2D40" w:rsidP="00CA0202">
      <w:pPr>
        <w:ind w:left="567" w:hanging="709"/>
        <w:contextualSpacing/>
        <w:jc w:val="both"/>
        <w:rPr>
          <w:rFonts w:eastAsiaTheme="minorHAnsi"/>
          <w:lang w:eastAsia="en-US"/>
        </w:rPr>
      </w:pPr>
      <w:r w:rsidRPr="00A52202">
        <w:rPr>
          <w:rFonts w:eastAsiaTheme="minorHAnsi"/>
          <w:lang w:eastAsia="en-US"/>
        </w:rPr>
        <w:t>2.6</w:t>
      </w:r>
      <w:r w:rsidRPr="00A52202">
        <w:rPr>
          <w:rFonts w:eastAsiaTheme="minorHAnsi"/>
          <w:lang w:eastAsia="en-US"/>
        </w:rPr>
        <w:tab/>
      </w:r>
      <w:r w:rsidR="00782083" w:rsidRPr="00A52202">
        <w:rPr>
          <w:rFonts w:eastAsiaTheme="minorHAnsi"/>
          <w:lang w:eastAsia="en-US"/>
        </w:rPr>
        <w:t xml:space="preserve">Zhotoviteľ </w:t>
      </w:r>
      <w:r w:rsidRPr="00A52202">
        <w:rPr>
          <w:rFonts w:eastAsiaTheme="minorHAnsi"/>
          <w:lang w:eastAsia="en-US"/>
        </w:rPr>
        <w:t xml:space="preserve">na základe </w:t>
      </w:r>
      <w:r w:rsidR="00782083" w:rsidRPr="00A52202">
        <w:rPr>
          <w:rFonts w:eastAsiaTheme="minorHAnsi"/>
          <w:lang w:eastAsia="en-US"/>
        </w:rPr>
        <w:t>Z</w:t>
      </w:r>
      <w:r w:rsidRPr="00A52202">
        <w:rPr>
          <w:rFonts w:eastAsiaTheme="minorHAnsi"/>
          <w:lang w:eastAsia="en-US"/>
        </w:rPr>
        <w:t>mluvy zabezpečí realizáciu Diela v súlade s</w:t>
      </w:r>
      <w:r w:rsidR="00782083" w:rsidRPr="00A52202">
        <w:rPr>
          <w:rFonts w:eastAsiaTheme="minorHAnsi"/>
          <w:lang w:eastAsia="en-US"/>
        </w:rPr>
        <w:t>o všeobecnými záväznými</w:t>
      </w:r>
      <w:r w:rsidRPr="00A52202">
        <w:rPr>
          <w:rFonts w:eastAsiaTheme="minorHAnsi"/>
          <w:lang w:eastAsia="en-US"/>
        </w:rPr>
        <w:t xml:space="preserve"> právnymi predpismi </w:t>
      </w:r>
      <w:r w:rsidR="00782083" w:rsidRPr="00A52202">
        <w:rPr>
          <w:rFonts w:eastAsiaTheme="minorHAnsi"/>
          <w:lang w:eastAsia="en-US"/>
        </w:rPr>
        <w:t xml:space="preserve">platnými na území </w:t>
      </w:r>
      <w:r w:rsidRPr="00A52202">
        <w:rPr>
          <w:rFonts w:eastAsiaTheme="minorHAnsi"/>
          <w:lang w:eastAsia="en-US"/>
        </w:rPr>
        <w:t>Slovenskej republiky a s platnými technickými a technologickými normami.</w:t>
      </w:r>
    </w:p>
    <w:p w14:paraId="7851C09A" w14:textId="77777777" w:rsidR="00EB2D40" w:rsidRPr="00A52202" w:rsidRDefault="00EB2D40" w:rsidP="00CA0202">
      <w:pPr>
        <w:ind w:left="567" w:hanging="709"/>
        <w:contextualSpacing/>
        <w:jc w:val="both"/>
        <w:rPr>
          <w:rFonts w:eastAsiaTheme="minorHAnsi"/>
          <w:color w:val="FF0000"/>
          <w:lang w:eastAsia="en-US"/>
        </w:rPr>
      </w:pPr>
    </w:p>
    <w:p w14:paraId="7356D678" w14:textId="27C678FC" w:rsidR="00EB2D40" w:rsidRPr="00A52202" w:rsidRDefault="00EB2D40" w:rsidP="00CA0202">
      <w:pPr>
        <w:ind w:left="567" w:hanging="709"/>
        <w:contextualSpacing/>
        <w:jc w:val="both"/>
        <w:rPr>
          <w:rFonts w:eastAsiaTheme="minorHAnsi"/>
          <w:lang w:eastAsia="en-US"/>
        </w:rPr>
      </w:pPr>
      <w:r w:rsidRPr="00A52202">
        <w:rPr>
          <w:rFonts w:eastAsiaTheme="minorHAnsi"/>
          <w:lang w:eastAsia="en-US"/>
        </w:rPr>
        <w:t>2.7</w:t>
      </w:r>
      <w:r w:rsidRPr="00A52202">
        <w:rPr>
          <w:rFonts w:eastAsiaTheme="minorHAnsi"/>
          <w:lang w:eastAsia="en-US"/>
        </w:rPr>
        <w:tab/>
      </w:r>
      <w:r w:rsidR="00782083" w:rsidRPr="00A52202">
        <w:rPr>
          <w:rFonts w:eastAsiaTheme="minorHAnsi"/>
          <w:lang w:eastAsia="en-US"/>
        </w:rPr>
        <w:t xml:space="preserve">Zhotoviteľ </w:t>
      </w:r>
      <w:r w:rsidRPr="00A52202">
        <w:rPr>
          <w:rFonts w:eastAsiaTheme="minorHAnsi"/>
          <w:lang w:eastAsia="en-US"/>
        </w:rPr>
        <w:t xml:space="preserve">potvrdzuje, že sa pred uzavretím tejto </w:t>
      </w:r>
      <w:r w:rsidR="00B560E2" w:rsidRPr="00A52202">
        <w:rPr>
          <w:rFonts w:eastAsiaTheme="minorHAnsi"/>
          <w:lang w:eastAsia="en-US"/>
        </w:rPr>
        <w:t>Z</w:t>
      </w:r>
      <w:r w:rsidRPr="00A52202">
        <w:rPr>
          <w:rFonts w:eastAsiaTheme="minorHAnsi"/>
          <w:lang w:eastAsia="en-US"/>
        </w:rPr>
        <w:t>mluvy riadne a s odbornou starostlivosťou oboznámil s</w:t>
      </w:r>
      <w:r w:rsidR="00D8171A" w:rsidRPr="00A52202">
        <w:rPr>
          <w:rFonts w:eastAsiaTheme="minorHAnsi"/>
          <w:lang w:eastAsia="en-US"/>
        </w:rPr>
        <w:t xml:space="preserve"> projektovou dokumentáciou </w:t>
      </w:r>
      <w:r w:rsidRPr="00A52202">
        <w:rPr>
          <w:rFonts w:eastAsiaTheme="minorHAnsi"/>
          <w:lang w:eastAsia="en-US"/>
        </w:rPr>
        <w:t>a s podrobným Výkazom výmer.</w:t>
      </w:r>
    </w:p>
    <w:p w14:paraId="656EA39E" w14:textId="77777777" w:rsidR="00EB2D40" w:rsidRPr="00A52202" w:rsidRDefault="00EB2D40" w:rsidP="00CA0202">
      <w:pPr>
        <w:ind w:left="567" w:hanging="709"/>
        <w:contextualSpacing/>
        <w:jc w:val="both"/>
        <w:rPr>
          <w:rFonts w:eastAsiaTheme="minorHAnsi"/>
          <w:color w:val="FF0000"/>
          <w:lang w:eastAsia="en-US"/>
        </w:rPr>
      </w:pPr>
    </w:p>
    <w:p w14:paraId="6087BF23" w14:textId="5B463531" w:rsidR="00EB2D40" w:rsidRPr="00A52202" w:rsidRDefault="00EB2D40" w:rsidP="00CA0202">
      <w:pPr>
        <w:ind w:left="567" w:hanging="709"/>
        <w:contextualSpacing/>
        <w:jc w:val="both"/>
        <w:rPr>
          <w:rFonts w:eastAsiaTheme="minorHAnsi"/>
          <w:lang w:eastAsia="en-US"/>
        </w:rPr>
      </w:pPr>
      <w:r w:rsidRPr="00A52202">
        <w:rPr>
          <w:rFonts w:eastAsiaTheme="minorHAnsi"/>
          <w:lang w:eastAsia="en-US"/>
        </w:rPr>
        <w:t>2.8</w:t>
      </w:r>
      <w:r w:rsidRPr="00A52202">
        <w:rPr>
          <w:rFonts w:eastAsiaTheme="minorHAnsi"/>
          <w:lang w:eastAsia="en-US"/>
        </w:rPr>
        <w:tab/>
      </w:r>
      <w:r w:rsidR="00782083" w:rsidRPr="00A52202">
        <w:rPr>
          <w:rFonts w:eastAsiaTheme="minorHAnsi"/>
          <w:lang w:eastAsia="en-US"/>
        </w:rPr>
        <w:t xml:space="preserve">Zhotoviteľ </w:t>
      </w:r>
      <w:r w:rsidRPr="00A52202">
        <w:rPr>
          <w:rFonts w:eastAsiaTheme="minorHAnsi"/>
          <w:lang w:eastAsia="en-US"/>
        </w:rPr>
        <w:t>súčasne prehlasuje a potvrdzuje, že</w:t>
      </w:r>
      <w:r w:rsidR="00F10678">
        <w:rPr>
          <w:rFonts w:eastAsiaTheme="minorHAnsi"/>
          <w:lang w:eastAsia="en-US"/>
        </w:rPr>
        <w:t>:</w:t>
      </w:r>
    </w:p>
    <w:p w14:paraId="52BC7A47" w14:textId="38F8A37F" w:rsidR="00EB2D40" w:rsidRPr="00A52202" w:rsidRDefault="00EB2D40" w:rsidP="00CA0202">
      <w:pPr>
        <w:numPr>
          <w:ilvl w:val="0"/>
          <w:numId w:val="1"/>
        </w:numPr>
        <w:ind w:left="993" w:hanging="426"/>
        <w:contextualSpacing/>
        <w:jc w:val="both"/>
        <w:rPr>
          <w:rFonts w:eastAsiaTheme="minorHAnsi"/>
          <w:lang w:eastAsia="en-US"/>
        </w:rPr>
      </w:pPr>
      <w:r w:rsidRPr="00A52202">
        <w:rPr>
          <w:rFonts w:eastAsiaTheme="minorHAnsi"/>
          <w:lang w:eastAsia="en-US"/>
        </w:rPr>
        <w:t xml:space="preserve">po posúdení všetkých podmienok a dostupnej dokumentácie je Dielo v zmysle </w:t>
      </w:r>
      <w:r w:rsidR="00B1380C" w:rsidRPr="00A52202">
        <w:rPr>
          <w:rFonts w:eastAsiaTheme="minorHAnsi"/>
          <w:lang w:eastAsia="en-US"/>
        </w:rPr>
        <w:t>p</w:t>
      </w:r>
      <w:r w:rsidRPr="00A52202">
        <w:rPr>
          <w:rFonts w:eastAsiaTheme="minorHAnsi"/>
          <w:lang w:eastAsia="en-US"/>
        </w:rPr>
        <w:t xml:space="preserve">rojektovej dokumentácie, Výkazu výmer a požiadaviek </w:t>
      </w:r>
      <w:r w:rsidR="005B0B78">
        <w:rPr>
          <w:rFonts w:eastAsiaTheme="minorHAnsi"/>
          <w:lang w:eastAsia="en-US"/>
        </w:rPr>
        <w:t>o</w:t>
      </w:r>
      <w:r w:rsidRPr="00A52202">
        <w:rPr>
          <w:rFonts w:eastAsiaTheme="minorHAnsi"/>
          <w:lang w:eastAsia="en-US"/>
        </w:rPr>
        <w:t>bjednávateľa stavebno-technicky realizovateľné ako celok,</w:t>
      </w:r>
    </w:p>
    <w:p w14:paraId="23ABEA75" w14:textId="457E0BA4" w:rsidR="00EB2D40" w:rsidRPr="00A52202" w:rsidRDefault="00EB2D40" w:rsidP="00CA0202">
      <w:pPr>
        <w:numPr>
          <w:ilvl w:val="0"/>
          <w:numId w:val="1"/>
        </w:numPr>
        <w:ind w:left="993" w:hanging="426"/>
        <w:contextualSpacing/>
        <w:jc w:val="both"/>
        <w:rPr>
          <w:rFonts w:eastAsiaTheme="minorHAnsi"/>
          <w:lang w:eastAsia="en-US"/>
        </w:rPr>
      </w:pPr>
      <w:r w:rsidRPr="00A52202">
        <w:rPr>
          <w:rFonts w:eastAsiaTheme="minorHAnsi"/>
          <w:lang w:eastAsia="en-US"/>
        </w:rPr>
        <w:t xml:space="preserve">ku dňu uzavretia </w:t>
      </w:r>
      <w:r w:rsidR="00B560E2" w:rsidRPr="00A52202">
        <w:rPr>
          <w:rFonts w:eastAsiaTheme="minorHAnsi"/>
          <w:lang w:eastAsia="en-US"/>
        </w:rPr>
        <w:t>Z</w:t>
      </w:r>
      <w:r w:rsidRPr="00A52202">
        <w:rPr>
          <w:rFonts w:eastAsiaTheme="minorHAnsi"/>
          <w:lang w:eastAsia="en-US"/>
        </w:rPr>
        <w:t>mluvy mu je známe technické riešenie Diela ako celku, preštudoval si všetky zverejnené doklady a dokumentáciu k Dielu a má tak všetky potrebné údaje súvisiace s realizáciou Diela za ním stanovenú cenu Diela.</w:t>
      </w:r>
    </w:p>
    <w:p w14:paraId="154E5D3A" w14:textId="77777777" w:rsidR="00EB2D40" w:rsidRPr="00A52202" w:rsidRDefault="00EB2D40" w:rsidP="00CA0202">
      <w:pPr>
        <w:ind w:left="993"/>
        <w:contextualSpacing/>
        <w:jc w:val="both"/>
        <w:rPr>
          <w:rFonts w:eastAsiaTheme="minorHAnsi"/>
          <w:lang w:eastAsia="en-US"/>
        </w:rPr>
      </w:pPr>
    </w:p>
    <w:p w14:paraId="7A5B41EC" w14:textId="37177EAD" w:rsidR="00EB2D40" w:rsidRPr="00A52202" w:rsidRDefault="00EB2D40" w:rsidP="00CA0202">
      <w:pPr>
        <w:ind w:left="567" w:hanging="709"/>
        <w:contextualSpacing/>
        <w:jc w:val="both"/>
        <w:rPr>
          <w:rFonts w:eastAsiaTheme="minorHAnsi"/>
          <w:lang w:eastAsia="en-US"/>
        </w:rPr>
      </w:pPr>
      <w:r w:rsidRPr="00A52202">
        <w:rPr>
          <w:rFonts w:eastAsiaTheme="minorHAnsi"/>
          <w:lang w:eastAsia="en-US"/>
        </w:rPr>
        <w:t>2.9</w:t>
      </w:r>
      <w:r w:rsidRPr="00A52202">
        <w:rPr>
          <w:rFonts w:eastAsiaTheme="minorHAnsi"/>
          <w:lang w:eastAsia="en-US"/>
        </w:rPr>
        <w:tab/>
      </w:r>
      <w:r w:rsidR="00782083" w:rsidRPr="00A52202">
        <w:rPr>
          <w:rFonts w:eastAsiaTheme="minorHAnsi"/>
          <w:lang w:eastAsia="en-US"/>
        </w:rPr>
        <w:t xml:space="preserve">Zhotoviteľ </w:t>
      </w:r>
      <w:r w:rsidRPr="00A52202">
        <w:rPr>
          <w:rFonts w:eastAsiaTheme="minorHAnsi"/>
          <w:lang w:eastAsia="en-US"/>
        </w:rPr>
        <w:t xml:space="preserve">pred </w:t>
      </w:r>
      <w:r w:rsidR="002350EC" w:rsidRPr="00A52202">
        <w:rPr>
          <w:rFonts w:eastAsiaTheme="minorHAnsi"/>
          <w:lang w:eastAsia="en-US"/>
        </w:rPr>
        <w:t xml:space="preserve">uzavretím tejto </w:t>
      </w:r>
      <w:r w:rsidR="00B560E2" w:rsidRPr="00A52202">
        <w:rPr>
          <w:rFonts w:eastAsiaTheme="minorHAnsi"/>
          <w:lang w:eastAsia="en-US"/>
        </w:rPr>
        <w:t>Z</w:t>
      </w:r>
      <w:r w:rsidRPr="00A52202">
        <w:rPr>
          <w:rFonts w:eastAsiaTheme="minorHAnsi"/>
          <w:lang w:eastAsia="en-US"/>
        </w:rPr>
        <w:t>mluvy zvážil a odborne posúdil všetky riziká spojené s realizáciou Diela, zobral do úvahy rozsah potrebných materiálov, prác a služieb potrebných na dokončenie Diela ako celku (materiály, transport, energie, náklady na zariadenia a stroje, údržba prístupových ciest, náklady na odstránenie odpadov, náklady na robotníkov, odborne spôsobilé osoby, profes</w:t>
      </w:r>
      <w:r w:rsidR="002350EC" w:rsidRPr="00A52202">
        <w:rPr>
          <w:rFonts w:eastAsiaTheme="minorHAnsi"/>
          <w:lang w:eastAsia="en-US"/>
        </w:rPr>
        <w:t>ij</w:t>
      </w:r>
      <w:r w:rsidRPr="00A52202">
        <w:rPr>
          <w:rFonts w:eastAsiaTheme="minorHAnsi"/>
          <w:lang w:eastAsia="en-US"/>
        </w:rPr>
        <w:t>ne špecializované osoby ako aj ostatné náklady súvisiace s realizáciou Diela) a tieto zahrnul do ceny Diela.</w:t>
      </w:r>
    </w:p>
    <w:p w14:paraId="19FD025B" w14:textId="77777777" w:rsidR="00EB2D40" w:rsidRPr="00A52202" w:rsidRDefault="00EB2D40" w:rsidP="00CA0202">
      <w:pPr>
        <w:ind w:left="567" w:hanging="709"/>
        <w:contextualSpacing/>
        <w:jc w:val="both"/>
        <w:rPr>
          <w:rFonts w:eastAsiaTheme="minorHAnsi"/>
          <w:lang w:eastAsia="en-US"/>
        </w:rPr>
      </w:pPr>
    </w:p>
    <w:p w14:paraId="1A502E35" w14:textId="5BF29145" w:rsidR="00EB2D40" w:rsidRPr="00A52202" w:rsidRDefault="00EB2D40" w:rsidP="00CA0202">
      <w:pPr>
        <w:ind w:left="567" w:hanging="709"/>
        <w:contextualSpacing/>
        <w:jc w:val="both"/>
        <w:rPr>
          <w:rFonts w:eastAsiaTheme="minorHAnsi"/>
          <w:lang w:eastAsia="en-US"/>
        </w:rPr>
      </w:pPr>
      <w:r w:rsidRPr="00A52202">
        <w:rPr>
          <w:rFonts w:eastAsiaTheme="minorHAnsi"/>
          <w:lang w:eastAsia="en-US"/>
        </w:rPr>
        <w:t>2.10</w:t>
      </w:r>
      <w:r w:rsidRPr="00A52202">
        <w:rPr>
          <w:rFonts w:eastAsiaTheme="minorHAnsi"/>
          <w:lang w:eastAsia="en-US"/>
        </w:rPr>
        <w:tab/>
      </w:r>
      <w:r w:rsidR="002350EC" w:rsidRPr="00A52202">
        <w:rPr>
          <w:rFonts w:eastAsiaTheme="minorHAnsi"/>
          <w:lang w:eastAsia="en-US"/>
        </w:rPr>
        <w:t xml:space="preserve">Zhotoviteľ </w:t>
      </w:r>
      <w:r w:rsidRPr="00A52202">
        <w:rPr>
          <w:rFonts w:eastAsiaTheme="minorHAnsi"/>
          <w:lang w:eastAsia="en-US"/>
        </w:rPr>
        <w:t xml:space="preserve">sa zaväzuje použiť na vykonanie Diela len také materiály a zariadenia, ktoré majú platné certifikáty kvality a spĺňajú podmienky kladené na stavebné materiály </w:t>
      </w:r>
      <w:r w:rsidRPr="00A52202">
        <w:rPr>
          <w:rFonts w:eastAsiaTheme="minorHAnsi"/>
          <w:lang w:eastAsia="en-US"/>
        </w:rPr>
        <w:lastRenderedPageBreak/>
        <w:t>daného typu príslušnými všeobecne záväznými</w:t>
      </w:r>
      <w:r w:rsidR="002350EC" w:rsidRPr="00A52202">
        <w:rPr>
          <w:rFonts w:eastAsiaTheme="minorHAnsi"/>
          <w:lang w:eastAsia="en-US"/>
        </w:rPr>
        <w:t xml:space="preserve"> právnymi</w:t>
      </w:r>
      <w:r w:rsidRPr="00A52202">
        <w:rPr>
          <w:rFonts w:eastAsiaTheme="minorHAnsi"/>
          <w:lang w:eastAsia="en-US"/>
        </w:rPr>
        <w:t xml:space="preserve"> predpismi</w:t>
      </w:r>
      <w:r w:rsidR="002350EC" w:rsidRPr="00A52202">
        <w:rPr>
          <w:rFonts w:eastAsiaTheme="minorHAnsi"/>
          <w:lang w:eastAsia="en-US"/>
        </w:rPr>
        <w:t xml:space="preserve"> platnými na území Slovenskej republiky</w:t>
      </w:r>
      <w:r w:rsidRPr="00A52202">
        <w:rPr>
          <w:rFonts w:eastAsiaTheme="minorHAnsi"/>
          <w:lang w:eastAsia="en-US"/>
        </w:rPr>
        <w:t xml:space="preserve">. </w:t>
      </w:r>
      <w:r w:rsidR="002350EC" w:rsidRPr="00A52202">
        <w:rPr>
          <w:rFonts w:eastAsiaTheme="minorHAnsi"/>
          <w:lang w:eastAsia="en-US"/>
        </w:rPr>
        <w:t xml:space="preserve">Zhotoviteľ </w:t>
      </w:r>
      <w:r w:rsidRPr="00A52202">
        <w:rPr>
          <w:rFonts w:eastAsiaTheme="minorHAnsi"/>
          <w:lang w:eastAsia="en-US"/>
        </w:rPr>
        <w:t xml:space="preserve">nepoužije žiadne materiály, zariadenia, technológie alebo technické riešenia, ktoré by boli odlišné od podkladov poskytnutých alebo schválených </w:t>
      </w:r>
      <w:r w:rsidR="005B0B78">
        <w:rPr>
          <w:rFonts w:eastAsiaTheme="minorHAnsi"/>
          <w:lang w:eastAsia="en-US"/>
        </w:rPr>
        <w:t>o</w:t>
      </w:r>
      <w:r w:rsidRPr="00A52202">
        <w:rPr>
          <w:rFonts w:eastAsiaTheme="minorHAnsi"/>
          <w:lang w:eastAsia="en-US"/>
        </w:rPr>
        <w:t xml:space="preserve">bjednávateľom, pokiaľ takáto zmena nebude najskôr písomne schválená technickým </w:t>
      </w:r>
      <w:r w:rsidR="00E047CC">
        <w:rPr>
          <w:rFonts w:eastAsiaTheme="minorHAnsi"/>
          <w:lang w:eastAsia="en-US"/>
        </w:rPr>
        <w:t xml:space="preserve">alebo stavebným </w:t>
      </w:r>
      <w:r w:rsidRPr="00A52202">
        <w:rPr>
          <w:rFonts w:eastAsiaTheme="minorHAnsi"/>
          <w:lang w:eastAsia="en-US"/>
        </w:rPr>
        <w:t xml:space="preserve">dozorom </w:t>
      </w:r>
      <w:r w:rsidR="005B0B78">
        <w:rPr>
          <w:rFonts w:eastAsiaTheme="minorHAnsi"/>
          <w:lang w:eastAsia="en-US"/>
        </w:rPr>
        <w:t>o</w:t>
      </w:r>
      <w:r w:rsidRPr="00A52202">
        <w:rPr>
          <w:rFonts w:eastAsiaTheme="minorHAnsi"/>
          <w:lang w:eastAsia="en-US"/>
        </w:rPr>
        <w:t xml:space="preserve">bjednávateľa </w:t>
      </w:r>
      <w:r w:rsidR="00080E5B">
        <w:rPr>
          <w:rFonts w:eastAsiaTheme="minorHAnsi"/>
          <w:lang w:eastAsia="en-US"/>
        </w:rPr>
        <w:t xml:space="preserve">(ďalej aj „oprávnená osoba objednávateľa“) </w:t>
      </w:r>
      <w:r w:rsidRPr="00A52202">
        <w:rPr>
          <w:rFonts w:eastAsiaTheme="minorHAnsi"/>
          <w:lang w:eastAsia="en-US"/>
        </w:rPr>
        <w:t xml:space="preserve">zápisom v stavebnom denníku v súlade s podmienkami dohodnutými v tejto </w:t>
      </w:r>
      <w:r w:rsidR="00B560E2" w:rsidRPr="00A52202">
        <w:rPr>
          <w:rFonts w:eastAsiaTheme="minorHAnsi"/>
          <w:lang w:eastAsia="en-US"/>
        </w:rPr>
        <w:t>Z</w:t>
      </w:r>
      <w:r w:rsidRPr="00A52202">
        <w:rPr>
          <w:rFonts w:eastAsiaTheme="minorHAnsi"/>
          <w:lang w:eastAsia="en-US"/>
        </w:rPr>
        <w:t xml:space="preserve">mluve. Pokiaľ na niektorú dodávku alebo jej časti neboli dohodnuté osobitné technické podmienky pre voľbu materiálov a výrobkov určených k vykonaniu Diela, musia dosahovať vlastnosti a technické a technologické parametre určené </w:t>
      </w:r>
      <w:r w:rsidR="00351D59" w:rsidRPr="00A52202">
        <w:rPr>
          <w:rFonts w:eastAsiaTheme="minorHAnsi"/>
          <w:lang w:eastAsia="en-US"/>
        </w:rPr>
        <w:t>p</w:t>
      </w:r>
      <w:r w:rsidRPr="00A52202">
        <w:rPr>
          <w:rFonts w:eastAsiaTheme="minorHAnsi"/>
          <w:lang w:eastAsia="en-US"/>
        </w:rPr>
        <w:t>rojektovou dokumentáciou a</w:t>
      </w:r>
      <w:r w:rsidR="002350EC" w:rsidRPr="00A52202">
        <w:rPr>
          <w:rFonts w:eastAsiaTheme="minorHAnsi"/>
          <w:lang w:eastAsia="en-US"/>
        </w:rPr>
        <w:t> </w:t>
      </w:r>
      <w:r w:rsidRPr="00A52202">
        <w:rPr>
          <w:rFonts w:eastAsiaTheme="minorHAnsi"/>
          <w:lang w:eastAsia="en-US"/>
        </w:rPr>
        <w:t>príslušnými</w:t>
      </w:r>
      <w:r w:rsidR="002350EC" w:rsidRPr="00A52202">
        <w:rPr>
          <w:rFonts w:eastAsiaTheme="minorHAnsi"/>
          <w:lang w:eastAsia="en-US"/>
        </w:rPr>
        <w:t xml:space="preserve"> všeobecne závažnými</w:t>
      </w:r>
      <w:r w:rsidRPr="00A52202">
        <w:rPr>
          <w:rFonts w:eastAsiaTheme="minorHAnsi"/>
          <w:lang w:eastAsia="en-US"/>
        </w:rPr>
        <w:t xml:space="preserve"> právnymi </w:t>
      </w:r>
      <w:r w:rsidR="002350EC" w:rsidRPr="00A52202">
        <w:rPr>
          <w:rFonts w:eastAsiaTheme="minorHAnsi"/>
          <w:lang w:eastAsia="en-US"/>
        </w:rPr>
        <w:t xml:space="preserve">predpismi platnými na území Slovenskej republiky a technickými </w:t>
      </w:r>
      <w:r w:rsidRPr="00A52202">
        <w:rPr>
          <w:rFonts w:eastAsiaTheme="minorHAnsi"/>
          <w:lang w:eastAsia="en-US"/>
        </w:rPr>
        <w:t>normami.</w:t>
      </w:r>
    </w:p>
    <w:p w14:paraId="1109763B" w14:textId="77777777" w:rsidR="00EB2D40" w:rsidRPr="00A52202" w:rsidRDefault="00EB2D40" w:rsidP="00CA0202">
      <w:pPr>
        <w:ind w:left="567" w:hanging="709"/>
        <w:contextualSpacing/>
        <w:jc w:val="both"/>
        <w:rPr>
          <w:rFonts w:eastAsiaTheme="minorHAnsi"/>
          <w:color w:val="FF0000"/>
          <w:lang w:eastAsia="en-US"/>
        </w:rPr>
      </w:pPr>
    </w:p>
    <w:p w14:paraId="33097A25" w14:textId="653BF012" w:rsidR="00EB2D40" w:rsidRPr="00A52202" w:rsidRDefault="00EB2D40" w:rsidP="00CA0202">
      <w:pPr>
        <w:ind w:left="567" w:hanging="709"/>
        <w:contextualSpacing/>
        <w:jc w:val="both"/>
        <w:rPr>
          <w:rFonts w:eastAsiaTheme="minorHAnsi"/>
          <w:lang w:eastAsia="en-US"/>
        </w:rPr>
      </w:pPr>
      <w:r w:rsidRPr="00A52202">
        <w:rPr>
          <w:rFonts w:eastAsiaTheme="minorHAnsi"/>
          <w:lang w:eastAsia="en-US"/>
        </w:rPr>
        <w:t>2.11</w:t>
      </w:r>
      <w:r w:rsidRPr="00A52202">
        <w:rPr>
          <w:rFonts w:eastAsiaTheme="minorHAnsi"/>
          <w:lang w:eastAsia="en-US"/>
        </w:rPr>
        <w:tab/>
        <w:t xml:space="preserve">V prípade, ak </w:t>
      </w:r>
      <w:r w:rsidR="005B0B78">
        <w:rPr>
          <w:rFonts w:eastAsiaTheme="minorHAnsi"/>
          <w:lang w:eastAsia="en-US"/>
        </w:rPr>
        <w:t>z</w:t>
      </w:r>
      <w:r w:rsidR="002350EC" w:rsidRPr="00A52202">
        <w:rPr>
          <w:rFonts w:eastAsiaTheme="minorHAnsi"/>
          <w:lang w:eastAsia="en-US"/>
        </w:rPr>
        <w:t>hotoviteľ</w:t>
      </w:r>
      <w:r w:rsidRPr="00A52202">
        <w:rPr>
          <w:rFonts w:eastAsiaTheme="minorHAnsi"/>
          <w:lang w:eastAsia="en-US"/>
        </w:rPr>
        <w:t xml:space="preserve"> v projektovej dokumentácii, resp. v ďalšej súvisiacej dokumentácii, preukáže dodržanie požadovaných dielčích technických parametrov výrobkov/produktov/zariadení a pod. (ďalej len „produkty“) a </w:t>
      </w:r>
      <w:r w:rsidR="005B0B78">
        <w:rPr>
          <w:rFonts w:eastAsiaTheme="minorHAnsi"/>
          <w:lang w:eastAsia="en-US"/>
        </w:rPr>
        <w:t>o</w:t>
      </w:r>
      <w:r w:rsidRPr="00A52202">
        <w:rPr>
          <w:rFonts w:eastAsiaTheme="minorHAnsi"/>
          <w:lang w:eastAsia="en-US"/>
        </w:rPr>
        <w:t xml:space="preserve">bjednávateľ pri následných kontrolných meraniach produktov preukázateľne zistí, že neboli dosiahnuté </w:t>
      </w:r>
      <w:r w:rsidR="005B0B78">
        <w:rPr>
          <w:rFonts w:eastAsiaTheme="minorHAnsi"/>
          <w:lang w:eastAsia="en-US"/>
        </w:rPr>
        <w:t>z</w:t>
      </w:r>
      <w:r w:rsidR="002350EC" w:rsidRPr="00A52202">
        <w:rPr>
          <w:rFonts w:eastAsiaTheme="minorHAnsi"/>
          <w:lang w:eastAsia="en-US"/>
        </w:rPr>
        <w:t>hotoviteľom</w:t>
      </w:r>
      <w:r w:rsidRPr="00A52202">
        <w:rPr>
          <w:rFonts w:eastAsiaTheme="minorHAnsi"/>
          <w:lang w:eastAsia="en-US"/>
        </w:rPr>
        <w:t xml:space="preserve"> uvedené a</w:t>
      </w:r>
      <w:r w:rsidR="002350EC" w:rsidRPr="00A52202">
        <w:rPr>
          <w:rFonts w:eastAsiaTheme="minorHAnsi"/>
          <w:lang w:eastAsia="en-US"/>
        </w:rPr>
        <w:t> všeobecne záväznými</w:t>
      </w:r>
      <w:r w:rsidRPr="00A52202">
        <w:rPr>
          <w:rFonts w:eastAsiaTheme="minorHAnsi"/>
          <w:lang w:eastAsia="en-US"/>
        </w:rPr>
        <w:t xml:space="preserve"> právnymi predpismi</w:t>
      </w:r>
      <w:r w:rsidR="002350EC" w:rsidRPr="00A52202">
        <w:rPr>
          <w:rFonts w:eastAsiaTheme="minorHAnsi"/>
          <w:lang w:eastAsia="en-US"/>
        </w:rPr>
        <w:t xml:space="preserve"> platnými na území Slovenskej republiky</w:t>
      </w:r>
      <w:r w:rsidRPr="00A52202">
        <w:rPr>
          <w:rFonts w:eastAsiaTheme="minorHAnsi"/>
          <w:lang w:eastAsia="en-US"/>
        </w:rPr>
        <w:t xml:space="preserve"> stanovené minimálne hodnoty (normy) kontrolovaných produktov pre daný účel, je </w:t>
      </w:r>
      <w:r w:rsidR="005B0B78">
        <w:rPr>
          <w:rFonts w:eastAsiaTheme="minorHAnsi"/>
          <w:lang w:eastAsia="en-US"/>
        </w:rPr>
        <w:t>z</w:t>
      </w:r>
      <w:r w:rsidR="002350EC" w:rsidRPr="00A52202">
        <w:rPr>
          <w:rFonts w:eastAsiaTheme="minorHAnsi"/>
          <w:lang w:eastAsia="en-US"/>
        </w:rPr>
        <w:t xml:space="preserve">hotoviteľ </w:t>
      </w:r>
      <w:r w:rsidRPr="00A52202">
        <w:rPr>
          <w:rFonts w:eastAsiaTheme="minorHAnsi"/>
          <w:lang w:eastAsia="en-US"/>
        </w:rPr>
        <w:t xml:space="preserve">povinný po preukázaní uvedených nedostatkov zo strany </w:t>
      </w:r>
      <w:r w:rsidR="005B0B78">
        <w:rPr>
          <w:rFonts w:eastAsiaTheme="minorHAnsi"/>
          <w:lang w:eastAsia="en-US"/>
        </w:rPr>
        <w:t>o</w:t>
      </w:r>
      <w:r w:rsidRPr="00A52202">
        <w:rPr>
          <w:rFonts w:eastAsiaTheme="minorHAnsi"/>
          <w:lang w:eastAsia="en-US"/>
        </w:rPr>
        <w:t xml:space="preserve">bjednávateľa, zistené nedostatky bez zbytočného odkladu </w:t>
      </w:r>
      <w:r w:rsidR="002350EC" w:rsidRPr="00A52202">
        <w:rPr>
          <w:rFonts w:eastAsiaTheme="minorHAnsi"/>
          <w:lang w:eastAsia="en-US"/>
        </w:rPr>
        <w:t xml:space="preserve">na vlastné náklady </w:t>
      </w:r>
      <w:r w:rsidRPr="00A52202">
        <w:rPr>
          <w:rFonts w:eastAsiaTheme="minorHAnsi"/>
          <w:lang w:eastAsia="en-US"/>
        </w:rPr>
        <w:t>odstrániť</w:t>
      </w:r>
      <w:r w:rsidR="002350EC" w:rsidRPr="00A52202">
        <w:rPr>
          <w:rFonts w:eastAsiaTheme="minorHAnsi"/>
          <w:lang w:eastAsia="en-US"/>
        </w:rPr>
        <w:t>,</w:t>
      </w:r>
      <w:r w:rsidRPr="00A52202">
        <w:rPr>
          <w:rFonts w:eastAsiaTheme="minorHAnsi"/>
          <w:lang w:eastAsia="en-US"/>
        </w:rPr>
        <w:t xml:space="preserve"> a to formou výmeny nevyhovujúcich produktov za produkty spĺňajúce požadované hodnoty (normy). Ak </w:t>
      </w:r>
      <w:r w:rsidR="005B0B78">
        <w:rPr>
          <w:rFonts w:eastAsiaTheme="minorHAnsi"/>
          <w:lang w:eastAsia="en-US"/>
        </w:rPr>
        <w:t>z</w:t>
      </w:r>
      <w:r w:rsidR="002350EC" w:rsidRPr="00A52202">
        <w:rPr>
          <w:rFonts w:eastAsiaTheme="minorHAnsi"/>
          <w:lang w:eastAsia="en-US"/>
        </w:rPr>
        <w:t>hotoviteľ</w:t>
      </w:r>
      <w:r w:rsidRPr="00A52202">
        <w:rPr>
          <w:rFonts w:eastAsiaTheme="minorHAnsi"/>
          <w:lang w:eastAsia="en-US"/>
        </w:rPr>
        <w:t xml:space="preserve"> takýmto konaním spôsobí </w:t>
      </w:r>
      <w:r w:rsidR="005B0B78">
        <w:rPr>
          <w:rFonts w:eastAsiaTheme="minorHAnsi"/>
          <w:lang w:eastAsia="en-US"/>
        </w:rPr>
        <w:t>o</w:t>
      </w:r>
      <w:r w:rsidRPr="00A52202">
        <w:rPr>
          <w:rFonts w:eastAsiaTheme="minorHAnsi"/>
          <w:lang w:eastAsia="en-US"/>
        </w:rPr>
        <w:t>bjednávateľovi škodu, je povinný ju nahradiť v plnej výške.</w:t>
      </w:r>
    </w:p>
    <w:p w14:paraId="0D9FA693" w14:textId="70753704" w:rsidR="00BA55D1" w:rsidRPr="00A52202" w:rsidRDefault="00BA55D1" w:rsidP="00CA0202">
      <w:pPr>
        <w:rPr>
          <w:color w:val="FF0000"/>
        </w:rPr>
      </w:pPr>
    </w:p>
    <w:p w14:paraId="5BCC8A64" w14:textId="45112ED3" w:rsidR="002350EC" w:rsidRPr="00A52202" w:rsidRDefault="002350EC" w:rsidP="00CA0202">
      <w:pPr>
        <w:jc w:val="center"/>
        <w:rPr>
          <w:b/>
        </w:rPr>
      </w:pPr>
      <w:r w:rsidRPr="00A52202">
        <w:rPr>
          <w:b/>
        </w:rPr>
        <w:t>Čl.</w:t>
      </w:r>
      <w:r w:rsidR="00FC4D99" w:rsidRPr="00A52202">
        <w:rPr>
          <w:b/>
        </w:rPr>
        <w:t xml:space="preserve"> </w:t>
      </w:r>
      <w:r w:rsidRPr="00A52202">
        <w:rPr>
          <w:b/>
        </w:rPr>
        <w:t>III</w:t>
      </w:r>
    </w:p>
    <w:p w14:paraId="40C613AB" w14:textId="513C9EB3" w:rsidR="00EB2D40" w:rsidRPr="00A52202" w:rsidRDefault="0077740D" w:rsidP="006570A3">
      <w:pPr>
        <w:ind w:left="993" w:hanging="993"/>
        <w:jc w:val="center"/>
        <w:rPr>
          <w:rFonts w:eastAsiaTheme="minorHAnsi"/>
          <w:b/>
          <w:lang w:eastAsia="en-US"/>
        </w:rPr>
      </w:pPr>
      <w:r w:rsidRPr="00A52202">
        <w:rPr>
          <w:rFonts w:eastAsiaTheme="minorHAnsi"/>
          <w:b/>
          <w:lang w:eastAsia="en-US"/>
        </w:rPr>
        <w:t>Podmienky prevzatia s</w:t>
      </w:r>
      <w:r w:rsidR="00EB2D40" w:rsidRPr="00A52202">
        <w:rPr>
          <w:rFonts w:eastAsiaTheme="minorHAnsi"/>
          <w:b/>
          <w:lang w:eastAsia="en-US"/>
        </w:rPr>
        <w:t>taveniska a termín realizácie Diela</w:t>
      </w:r>
    </w:p>
    <w:p w14:paraId="09ED5ECA" w14:textId="77777777" w:rsidR="00966493" w:rsidRPr="00A52202" w:rsidRDefault="00966493" w:rsidP="00CA0202">
      <w:pPr>
        <w:ind w:left="993" w:hanging="633"/>
        <w:jc w:val="center"/>
        <w:rPr>
          <w:rFonts w:eastAsiaTheme="minorHAnsi"/>
          <w:b/>
          <w:lang w:eastAsia="en-US"/>
        </w:rPr>
      </w:pPr>
    </w:p>
    <w:p w14:paraId="63535B6A" w14:textId="056CBD8C" w:rsidR="00C87F5B" w:rsidRPr="00A52202" w:rsidRDefault="00C87F5B" w:rsidP="00860AB6">
      <w:pPr>
        <w:pStyle w:val="Odsekzoznamu"/>
        <w:numPr>
          <w:ilvl w:val="1"/>
          <w:numId w:val="24"/>
        </w:numPr>
        <w:ind w:left="567" w:hanging="567"/>
        <w:jc w:val="both"/>
        <w:rPr>
          <w:rFonts w:eastAsiaTheme="minorHAnsi"/>
          <w:lang w:eastAsia="en-US"/>
        </w:rPr>
      </w:pPr>
      <w:bookmarkStart w:id="3" w:name="_Ref477339132"/>
      <w:bookmarkStart w:id="4" w:name="_Ref33971641"/>
      <w:r w:rsidRPr="00A52202">
        <w:rPr>
          <w:rFonts w:eastAsiaTheme="minorHAnsi"/>
        </w:rPr>
        <w:t xml:space="preserve">Zhotoviteľ je povinný vykonať a odovzdať Dielo a poskytnúť všetko dohodnuté plnenie podľa Zmluvy </w:t>
      </w:r>
      <w:bookmarkEnd w:id="3"/>
      <w:r w:rsidRPr="00A52202">
        <w:rPr>
          <w:rFonts w:eastAsiaTheme="minorHAnsi"/>
        </w:rPr>
        <w:t xml:space="preserve">najneskôr v lehote </w:t>
      </w:r>
      <w:r w:rsidR="00861AB8" w:rsidRPr="00A52202">
        <w:rPr>
          <w:b/>
        </w:rPr>
        <w:t>9</w:t>
      </w:r>
      <w:r w:rsidRPr="00A52202">
        <w:rPr>
          <w:b/>
        </w:rPr>
        <w:t xml:space="preserve">  mesiacov</w:t>
      </w:r>
      <w:r w:rsidR="00860AB6" w:rsidRPr="00A52202">
        <w:rPr>
          <w:b/>
        </w:rPr>
        <w:t xml:space="preserve"> </w:t>
      </w:r>
      <w:r w:rsidRPr="00A52202">
        <w:rPr>
          <w:rFonts w:eastAsiaTheme="minorHAnsi"/>
        </w:rPr>
        <w:t>od</w:t>
      </w:r>
      <w:r w:rsidR="00861AB8" w:rsidRPr="00A52202">
        <w:rPr>
          <w:rFonts w:eastAsiaTheme="minorHAnsi"/>
        </w:rPr>
        <w:t xml:space="preserve">o dňa písomného prevzatia staveniska </w:t>
      </w:r>
      <w:bookmarkEnd w:id="4"/>
      <w:r w:rsidR="006704DB">
        <w:rPr>
          <w:rFonts w:eastAsiaTheme="minorHAnsi"/>
        </w:rPr>
        <w:t>z</w:t>
      </w:r>
      <w:r w:rsidR="00860AB6" w:rsidRPr="00A52202">
        <w:rPr>
          <w:rFonts w:eastAsiaTheme="minorHAnsi"/>
        </w:rPr>
        <w:t>ho</w:t>
      </w:r>
      <w:r w:rsidR="009D219B" w:rsidRPr="00A52202">
        <w:rPr>
          <w:rFonts w:eastAsiaTheme="minorHAnsi"/>
        </w:rPr>
        <w:t>toviteľom (resp. v zmysle bodu 5</w:t>
      </w:r>
      <w:r w:rsidR="00861AB8" w:rsidRPr="00A52202">
        <w:rPr>
          <w:rFonts w:eastAsiaTheme="minorHAnsi"/>
        </w:rPr>
        <w:t>.2</w:t>
      </w:r>
      <w:r w:rsidR="00860AB6" w:rsidRPr="00A52202">
        <w:rPr>
          <w:rFonts w:eastAsiaTheme="minorHAnsi"/>
        </w:rPr>
        <w:t xml:space="preserve"> </w:t>
      </w:r>
      <w:r w:rsidR="009D219B" w:rsidRPr="00A52202">
        <w:rPr>
          <w:rFonts w:eastAsiaTheme="minorHAnsi"/>
        </w:rPr>
        <w:t>súťažných podkladov</w:t>
      </w:r>
      <w:r w:rsidR="00860AB6" w:rsidRPr="00A52202">
        <w:rPr>
          <w:rFonts w:eastAsiaTheme="minorHAnsi"/>
        </w:rPr>
        <w:t>).</w:t>
      </w:r>
      <w:r w:rsidR="006704DB">
        <w:rPr>
          <w:rFonts w:eastAsiaTheme="minorHAnsi"/>
        </w:rPr>
        <w:t xml:space="preserve"> </w:t>
      </w:r>
      <w:r w:rsidR="00860AB6" w:rsidRPr="00A52202">
        <w:rPr>
          <w:rStyle w:val="Odkaznapoznmkupodiarou"/>
          <w:rFonts w:eastAsiaTheme="minorHAnsi"/>
        </w:rPr>
        <w:footnoteReference w:id="1"/>
      </w:r>
      <w:r w:rsidR="00860AB6" w:rsidRPr="00A52202">
        <w:rPr>
          <w:rFonts w:eastAsiaTheme="minorHAnsi"/>
        </w:rPr>
        <w:t xml:space="preserve"> </w:t>
      </w:r>
    </w:p>
    <w:p w14:paraId="5BA7931E" w14:textId="74FEE003" w:rsidR="001A39B0" w:rsidRPr="00A52202" w:rsidRDefault="001A39B0" w:rsidP="00860AB6">
      <w:pPr>
        <w:jc w:val="both"/>
        <w:rPr>
          <w:rFonts w:eastAsiaTheme="minorHAnsi"/>
          <w:color w:val="FF0000"/>
          <w:lang w:eastAsia="en-US"/>
        </w:rPr>
      </w:pPr>
    </w:p>
    <w:p w14:paraId="5A50C697" w14:textId="6CB8CE59" w:rsidR="00101889" w:rsidRPr="00A52202" w:rsidRDefault="00EB2D40" w:rsidP="00CA0202">
      <w:pPr>
        <w:pStyle w:val="Odsekzoznamu"/>
        <w:numPr>
          <w:ilvl w:val="1"/>
          <w:numId w:val="24"/>
        </w:numPr>
        <w:ind w:left="567" w:hanging="567"/>
        <w:jc w:val="both"/>
        <w:rPr>
          <w:rFonts w:eastAsiaTheme="minorHAnsi"/>
          <w:lang w:eastAsia="en-US"/>
        </w:rPr>
      </w:pPr>
      <w:r w:rsidRPr="00A52202">
        <w:rPr>
          <w:rFonts w:eastAsiaTheme="minorHAnsi"/>
          <w:lang w:eastAsia="en-US"/>
        </w:rPr>
        <w:t xml:space="preserve">Dodávateľ je povinný zhotoviť Dielo podľa oceneného Výkazu výmer doplnenom </w:t>
      </w:r>
      <w:r w:rsidR="001C0463">
        <w:rPr>
          <w:rFonts w:eastAsiaTheme="minorHAnsi"/>
          <w:lang w:eastAsia="en-US"/>
        </w:rPr>
        <w:t>zhotoviteľom</w:t>
      </w:r>
      <w:r w:rsidRPr="00A52202">
        <w:rPr>
          <w:rFonts w:eastAsiaTheme="minorHAnsi"/>
          <w:lang w:eastAsia="en-US"/>
        </w:rPr>
        <w:t xml:space="preserve"> o všetky ceny jednotlivých položiek uvedených vo Výkaze výmer na základe podkla</w:t>
      </w:r>
      <w:r w:rsidR="00966493" w:rsidRPr="00A52202">
        <w:rPr>
          <w:rFonts w:eastAsiaTheme="minorHAnsi"/>
          <w:lang w:eastAsia="en-US"/>
        </w:rPr>
        <w:t xml:space="preserve">dov poskytnutých </w:t>
      </w:r>
      <w:r w:rsidR="006704DB">
        <w:rPr>
          <w:rFonts w:eastAsiaTheme="minorHAnsi"/>
          <w:lang w:eastAsia="en-US"/>
        </w:rPr>
        <w:t>o</w:t>
      </w:r>
      <w:r w:rsidR="00966493" w:rsidRPr="00A52202">
        <w:rPr>
          <w:rFonts w:eastAsiaTheme="minorHAnsi"/>
          <w:lang w:eastAsia="en-US"/>
        </w:rPr>
        <w:t>bjednávateľom.</w:t>
      </w:r>
    </w:p>
    <w:p w14:paraId="0DBF0146" w14:textId="77777777" w:rsidR="00101889" w:rsidRPr="00A52202" w:rsidRDefault="00101889" w:rsidP="00CA0202">
      <w:pPr>
        <w:pStyle w:val="Odsekzoznamu"/>
        <w:rPr>
          <w:rFonts w:eastAsiaTheme="minorHAnsi"/>
          <w:color w:val="FF0000"/>
          <w:lang w:eastAsia="en-US"/>
        </w:rPr>
      </w:pPr>
    </w:p>
    <w:p w14:paraId="68633BB4" w14:textId="002FAB70" w:rsidR="00101889" w:rsidRPr="00A52202" w:rsidRDefault="002350EC" w:rsidP="00CA0202">
      <w:pPr>
        <w:pStyle w:val="Odsekzoznamu"/>
        <w:numPr>
          <w:ilvl w:val="1"/>
          <w:numId w:val="24"/>
        </w:numPr>
        <w:ind w:left="567" w:hanging="567"/>
        <w:jc w:val="both"/>
        <w:rPr>
          <w:rFonts w:eastAsiaTheme="minorHAnsi"/>
          <w:lang w:eastAsia="en-US"/>
        </w:rPr>
      </w:pPr>
      <w:r w:rsidRPr="00A52202">
        <w:rPr>
          <w:rFonts w:eastAsiaTheme="minorHAnsi"/>
          <w:lang w:eastAsia="en-US"/>
        </w:rPr>
        <w:t xml:space="preserve">Zhotoviteľ </w:t>
      </w:r>
      <w:r w:rsidR="00F049EA" w:rsidRPr="00A52202">
        <w:rPr>
          <w:rFonts w:eastAsiaTheme="minorHAnsi"/>
          <w:lang w:eastAsia="en-US"/>
        </w:rPr>
        <w:t>je povinný prevziať s</w:t>
      </w:r>
      <w:r w:rsidR="00EB2D40" w:rsidRPr="00A52202">
        <w:rPr>
          <w:rFonts w:eastAsiaTheme="minorHAnsi"/>
          <w:lang w:eastAsia="en-US"/>
        </w:rPr>
        <w:t xml:space="preserve">tavenisko od </w:t>
      </w:r>
      <w:r w:rsidR="001D6EA2">
        <w:rPr>
          <w:rFonts w:eastAsiaTheme="minorHAnsi"/>
          <w:lang w:eastAsia="en-US"/>
        </w:rPr>
        <w:t>o</w:t>
      </w:r>
      <w:r w:rsidR="00EB2D40" w:rsidRPr="00A52202">
        <w:rPr>
          <w:rFonts w:eastAsiaTheme="minorHAnsi"/>
          <w:lang w:eastAsia="en-US"/>
        </w:rPr>
        <w:t xml:space="preserve">bjednávateľa najneskôr do siedmich (7) kalendárnych dní odo dňa písomného </w:t>
      </w:r>
      <w:r w:rsidR="00EB2D40" w:rsidRPr="00A52202">
        <w:t xml:space="preserve">(resp. e-mailového) </w:t>
      </w:r>
      <w:r w:rsidR="00593714" w:rsidRPr="00A52202">
        <w:rPr>
          <w:rFonts w:eastAsiaTheme="minorHAnsi"/>
          <w:lang w:eastAsia="en-US"/>
        </w:rPr>
        <w:t>doručenia "Výzvy na prevzatie s</w:t>
      </w:r>
      <w:r w:rsidR="00EB2D40" w:rsidRPr="00A52202">
        <w:rPr>
          <w:rFonts w:eastAsiaTheme="minorHAnsi"/>
          <w:lang w:eastAsia="en-US"/>
        </w:rPr>
        <w:t xml:space="preserve">taveniska", ktorá bude </w:t>
      </w:r>
      <w:r w:rsidR="006704DB">
        <w:rPr>
          <w:rFonts w:eastAsiaTheme="minorHAnsi"/>
          <w:lang w:eastAsia="en-US"/>
        </w:rPr>
        <w:t>z</w:t>
      </w:r>
      <w:r w:rsidRPr="00A52202">
        <w:rPr>
          <w:rFonts w:eastAsiaTheme="minorHAnsi"/>
          <w:lang w:eastAsia="en-US"/>
        </w:rPr>
        <w:t>hotoviteľovi</w:t>
      </w:r>
      <w:r w:rsidR="00EB2D40" w:rsidRPr="00A52202">
        <w:rPr>
          <w:rFonts w:eastAsiaTheme="minorHAnsi"/>
          <w:lang w:eastAsia="en-US"/>
        </w:rPr>
        <w:t xml:space="preserve"> zaslaná </w:t>
      </w:r>
      <w:r w:rsidR="006704DB">
        <w:rPr>
          <w:rFonts w:eastAsiaTheme="minorHAnsi"/>
          <w:lang w:eastAsia="en-US"/>
        </w:rPr>
        <w:t>o</w:t>
      </w:r>
      <w:r w:rsidR="00EB2D40" w:rsidRPr="00A52202">
        <w:rPr>
          <w:rFonts w:eastAsiaTheme="minorHAnsi"/>
          <w:lang w:eastAsia="en-US"/>
        </w:rPr>
        <w:t>bjednáv</w:t>
      </w:r>
      <w:r w:rsidR="00593714" w:rsidRPr="00A52202">
        <w:rPr>
          <w:rFonts w:eastAsiaTheme="minorHAnsi"/>
          <w:lang w:eastAsia="en-US"/>
        </w:rPr>
        <w:t>ateľom. O odovzdaní a prevzatí s</w:t>
      </w:r>
      <w:r w:rsidR="00EB2D40" w:rsidRPr="00A52202">
        <w:rPr>
          <w:rFonts w:eastAsiaTheme="minorHAnsi"/>
          <w:lang w:eastAsia="en-US"/>
        </w:rPr>
        <w:t>taveniska spí</w:t>
      </w:r>
      <w:r w:rsidR="00593714" w:rsidRPr="00A52202">
        <w:rPr>
          <w:rFonts w:eastAsiaTheme="minorHAnsi"/>
          <w:lang w:eastAsia="en-US"/>
        </w:rPr>
        <w:t xml:space="preserve">šu </w:t>
      </w:r>
      <w:r w:rsidR="001C0463">
        <w:rPr>
          <w:rFonts w:eastAsiaTheme="minorHAnsi"/>
          <w:lang w:eastAsia="en-US"/>
        </w:rPr>
        <w:t>z</w:t>
      </w:r>
      <w:r w:rsidR="00593714" w:rsidRPr="00A52202">
        <w:rPr>
          <w:rFonts w:eastAsiaTheme="minorHAnsi"/>
          <w:lang w:eastAsia="en-US"/>
        </w:rPr>
        <w:t>mluvné strany Z</w:t>
      </w:r>
      <w:r w:rsidR="00EB2D40" w:rsidRPr="00A52202">
        <w:rPr>
          <w:rFonts w:eastAsiaTheme="minorHAnsi"/>
          <w:lang w:eastAsia="en-US"/>
        </w:rPr>
        <w:t>ápis</w:t>
      </w:r>
      <w:r w:rsidR="00522F01" w:rsidRPr="00A52202">
        <w:rPr>
          <w:rFonts w:eastAsiaTheme="minorHAnsi"/>
          <w:lang w:eastAsia="en-US"/>
        </w:rPr>
        <w:t>nicu</w:t>
      </w:r>
      <w:r w:rsidR="001C0463">
        <w:rPr>
          <w:rFonts w:eastAsiaTheme="minorHAnsi"/>
          <w:lang w:eastAsia="en-US"/>
        </w:rPr>
        <w:t>/Zápis</w:t>
      </w:r>
      <w:r w:rsidR="00522F01" w:rsidRPr="00A52202">
        <w:rPr>
          <w:rFonts w:eastAsiaTheme="minorHAnsi"/>
          <w:lang w:eastAsia="en-US"/>
        </w:rPr>
        <w:t xml:space="preserve">. </w:t>
      </w:r>
      <w:r w:rsidRPr="00A52202">
        <w:rPr>
          <w:rFonts w:eastAsiaTheme="minorHAnsi"/>
          <w:lang w:eastAsia="en-US"/>
        </w:rPr>
        <w:t xml:space="preserve">Zhotoviteľ </w:t>
      </w:r>
      <w:r w:rsidR="00593714" w:rsidRPr="00A52202">
        <w:rPr>
          <w:rFonts w:eastAsiaTheme="minorHAnsi"/>
          <w:lang w:eastAsia="en-US"/>
        </w:rPr>
        <w:t>je povinný prevziať s</w:t>
      </w:r>
      <w:r w:rsidR="00EB2D40" w:rsidRPr="00A52202">
        <w:rPr>
          <w:rFonts w:eastAsiaTheme="minorHAnsi"/>
          <w:lang w:eastAsia="en-US"/>
        </w:rPr>
        <w:t>tavenisko aj v prípade, ak je možné začať vykonávať</w:t>
      </w:r>
      <w:r w:rsidR="00966493" w:rsidRPr="00A52202">
        <w:rPr>
          <w:rFonts w:eastAsiaTheme="minorHAnsi"/>
          <w:lang w:eastAsia="en-US"/>
        </w:rPr>
        <w:t xml:space="preserve"> práce čo i len na časti Diela.</w:t>
      </w:r>
      <w:r w:rsidR="001C0463">
        <w:rPr>
          <w:rFonts w:eastAsiaTheme="minorHAnsi"/>
          <w:lang w:eastAsia="en-US"/>
        </w:rPr>
        <w:t xml:space="preserve"> </w:t>
      </w:r>
      <w:r w:rsidR="00522F01" w:rsidRPr="00A52202">
        <w:rPr>
          <w:rStyle w:val="Odkaznapoznmkupodiarou"/>
          <w:rFonts w:eastAsiaTheme="minorHAnsi"/>
          <w:lang w:eastAsia="en-US"/>
        </w:rPr>
        <w:footnoteReference w:id="2"/>
      </w:r>
    </w:p>
    <w:p w14:paraId="4468AD43" w14:textId="77777777" w:rsidR="00101889" w:rsidRPr="00A52202" w:rsidRDefault="00101889" w:rsidP="00CA0202">
      <w:pPr>
        <w:pStyle w:val="Odsekzoznamu"/>
        <w:rPr>
          <w:rFonts w:eastAsiaTheme="minorHAnsi"/>
          <w:color w:val="FF0000"/>
          <w:lang w:eastAsia="en-US"/>
        </w:rPr>
      </w:pPr>
    </w:p>
    <w:p w14:paraId="7CAF1513" w14:textId="4361A417" w:rsidR="00101889" w:rsidRPr="00A52202" w:rsidRDefault="002350EC" w:rsidP="00CA0202">
      <w:pPr>
        <w:pStyle w:val="Odsekzoznamu"/>
        <w:numPr>
          <w:ilvl w:val="1"/>
          <w:numId w:val="24"/>
        </w:numPr>
        <w:ind w:left="567" w:hanging="567"/>
        <w:jc w:val="both"/>
        <w:rPr>
          <w:rFonts w:eastAsiaTheme="minorHAnsi"/>
          <w:lang w:eastAsia="en-US"/>
        </w:rPr>
      </w:pPr>
      <w:r w:rsidRPr="00A52202">
        <w:rPr>
          <w:rFonts w:eastAsiaTheme="minorHAnsi"/>
          <w:lang w:eastAsia="en-US"/>
        </w:rPr>
        <w:t xml:space="preserve">Zhotoviteľ </w:t>
      </w:r>
      <w:r w:rsidR="00EB2D40" w:rsidRPr="00A52202">
        <w:rPr>
          <w:rFonts w:eastAsiaTheme="minorHAnsi"/>
          <w:lang w:eastAsia="en-US"/>
        </w:rPr>
        <w:t>je povinný začať s výkonom stavebných prác na zhotovenie Diela najneskôr do siedmich (7) kale</w:t>
      </w:r>
      <w:r w:rsidR="00E2565E" w:rsidRPr="00A52202">
        <w:rPr>
          <w:rFonts w:eastAsiaTheme="minorHAnsi"/>
          <w:lang w:eastAsia="en-US"/>
        </w:rPr>
        <w:t>ndárnych dní odo dňa prevzatia s</w:t>
      </w:r>
      <w:r w:rsidR="00EB2D40" w:rsidRPr="00A52202">
        <w:rPr>
          <w:rFonts w:eastAsiaTheme="minorHAnsi"/>
          <w:lang w:eastAsia="en-US"/>
        </w:rPr>
        <w:t xml:space="preserve">taveniska, pokiaľ si </w:t>
      </w:r>
      <w:r w:rsidR="001C0463">
        <w:rPr>
          <w:rFonts w:eastAsiaTheme="minorHAnsi"/>
          <w:lang w:eastAsia="en-US"/>
        </w:rPr>
        <w:t>o</w:t>
      </w:r>
      <w:r w:rsidR="00EB2D40" w:rsidRPr="00A52202">
        <w:rPr>
          <w:rFonts w:eastAsiaTheme="minorHAnsi"/>
          <w:lang w:eastAsia="en-US"/>
        </w:rPr>
        <w:t>bjednávateľ s</w:t>
      </w:r>
      <w:r w:rsidRPr="00A52202">
        <w:rPr>
          <w:rFonts w:eastAsiaTheme="minorHAnsi"/>
          <w:lang w:eastAsia="en-US"/>
        </w:rPr>
        <w:t>o</w:t>
      </w:r>
      <w:r w:rsidR="00EB2D40" w:rsidRPr="00A52202">
        <w:rPr>
          <w:rFonts w:eastAsiaTheme="minorHAnsi"/>
          <w:lang w:eastAsia="en-US"/>
        </w:rPr>
        <w:t> </w:t>
      </w:r>
      <w:r w:rsidR="001C0463">
        <w:rPr>
          <w:rFonts w:eastAsiaTheme="minorHAnsi"/>
          <w:lang w:eastAsia="en-US"/>
        </w:rPr>
        <w:t>z</w:t>
      </w:r>
      <w:r w:rsidRPr="00A52202">
        <w:rPr>
          <w:rFonts w:eastAsiaTheme="minorHAnsi"/>
          <w:lang w:eastAsia="en-US"/>
        </w:rPr>
        <w:t>hotoviteľom</w:t>
      </w:r>
      <w:r w:rsidR="00EB2D40" w:rsidRPr="00A52202">
        <w:rPr>
          <w:rFonts w:eastAsiaTheme="minorHAnsi"/>
          <w:lang w:eastAsia="en-US"/>
        </w:rPr>
        <w:t xml:space="preserve"> písomne nedohodnú iný termín začatia prác.</w:t>
      </w:r>
    </w:p>
    <w:p w14:paraId="5A17AE42" w14:textId="77777777" w:rsidR="00101889" w:rsidRPr="00A52202" w:rsidRDefault="00101889" w:rsidP="00CA0202">
      <w:pPr>
        <w:pStyle w:val="Odsekzoznamu"/>
        <w:rPr>
          <w:rFonts w:eastAsiaTheme="minorHAnsi"/>
          <w:lang w:eastAsia="en-US"/>
        </w:rPr>
      </w:pPr>
    </w:p>
    <w:p w14:paraId="39B6782F" w14:textId="2CE31EEA" w:rsidR="00101889" w:rsidRPr="00A52202" w:rsidRDefault="00091FC4" w:rsidP="00CA0202">
      <w:pPr>
        <w:pStyle w:val="Odsekzoznamu"/>
        <w:numPr>
          <w:ilvl w:val="1"/>
          <w:numId w:val="24"/>
        </w:numPr>
        <w:ind w:left="567" w:hanging="567"/>
        <w:jc w:val="both"/>
        <w:rPr>
          <w:rFonts w:eastAsiaTheme="minorHAnsi"/>
          <w:lang w:eastAsia="en-US"/>
        </w:rPr>
      </w:pPr>
      <w:r w:rsidRPr="00A52202">
        <w:rPr>
          <w:rFonts w:eastAsiaTheme="minorHAnsi"/>
          <w:lang w:eastAsia="en-US"/>
        </w:rPr>
        <w:lastRenderedPageBreak/>
        <w:t xml:space="preserve">Zhotoviteľ je do siedmich (7) kalendárnych dní po odovzdaní </w:t>
      </w:r>
      <w:r w:rsidR="00593714" w:rsidRPr="00A52202">
        <w:rPr>
          <w:rFonts w:eastAsiaTheme="minorHAnsi"/>
          <w:lang w:eastAsia="en-US"/>
        </w:rPr>
        <w:t>s</w:t>
      </w:r>
      <w:r w:rsidR="001814D6" w:rsidRPr="00A52202">
        <w:rPr>
          <w:rFonts w:eastAsiaTheme="minorHAnsi"/>
          <w:lang w:eastAsia="en-US"/>
        </w:rPr>
        <w:t xml:space="preserve">taveniska, najneskôr </w:t>
      </w:r>
      <w:r w:rsidRPr="00A52202">
        <w:rPr>
          <w:rFonts w:eastAsiaTheme="minorHAnsi"/>
          <w:lang w:eastAsia="en-US"/>
        </w:rPr>
        <w:t xml:space="preserve">deň </w:t>
      </w:r>
      <w:r w:rsidR="001814D6" w:rsidRPr="00A52202">
        <w:rPr>
          <w:rFonts w:eastAsiaTheme="minorHAnsi"/>
          <w:lang w:eastAsia="en-US"/>
        </w:rPr>
        <w:t>pred začatím</w:t>
      </w:r>
      <w:r w:rsidRPr="00A52202">
        <w:rPr>
          <w:rFonts w:eastAsiaTheme="minorHAnsi"/>
          <w:lang w:eastAsia="en-US"/>
        </w:rPr>
        <w:t xml:space="preserve"> stavebných prác</w:t>
      </w:r>
      <w:r w:rsidR="001C0463">
        <w:rPr>
          <w:rFonts w:eastAsiaTheme="minorHAnsi"/>
          <w:lang w:eastAsia="en-US"/>
        </w:rPr>
        <w:t>,</w:t>
      </w:r>
      <w:r w:rsidRPr="00A52202">
        <w:rPr>
          <w:rFonts w:eastAsiaTheme="minorHAnsi"/>
          <w:lang w:eastAsia="en-US"/>
        </w:rPr>
        <w:t xml:space="preserve"> povinný zabezpečiť</w:t>
      </w:r>
      <w:r w:rsidR="001C0463">
        <w:rPr>
          <w:rFonts w:eastAsiaTheme="minorHAnsi"/>
          <w:lang w:eastAsia="en-US"/>
        </w:rPr>
        <w:t xml:space="preserve"> pokiaľ je to technicky možné</w:t>
      </w:r>
      <w:r w:rsidRPr="00A52202">
        <w:rPr>
          <w:rFonts w:eastAsiaTheme="minorHAnsi"/>
          <w:lang w:eastAsia="en-US"/>
        </w:rPr>
        <w:t xml:space="preserve">, aby na </w:t>
      </w:r>
      <w:r w:rsidR="00E2565E" w:rsidRPr="00A52202">
        <w:rPr>
          <w:rFonts w:eastAsiaTheme="minorHAnsi"/>
          <w:lang w:eastAsia="en-US"/>
        </w:rPr>
        <w:t>s</w:t>
      </w:r>
      <w:r w:rsidRPr="00A52202">
        <w:rPr>
          <w:rFonts w:eastAsiaTheme="minorHAnsi"/>
          <w:lang w:eastAsia="en-US"/>
        </w:rPr>
        <w:t>tavenisku boli riadne inštalované meracie zariadenia na spotrebu energií a vody. Meracie zariadenie musí byť metrologicky overené meradlo v zmysle vyhlášky Úradu pre normalizáciu, metrológiu a skúšobníctvo SR č. 161/2019 Z.</w:t>
      </w:r>
      <w:r w:rsidR="00593714" w:rsidRPr="00A52202">
        <w:rPr>
          <w:rFonts w:eastAsiaTheme="minorHAnsi"/>
          <w:lang w:eastAsia="en-US"/>
        </w:rPr>
        <w:t xml:space="preserve"> </w:t>
      </w:r>
      <w:r w:rsidRPr="00A52202">
        <w:rPr>
          <w:rFonts w:eastAsiaTheme="minorHAnsi"/>
          <w:lang w:eastAsia="en-US"/>
        </w:rPr>
        <w:t>z. o meradlách a metrologickej kontrole.</w:t>
      </w:r>
    </w:p>
    <w:p w14:paraId="76A777AB" w14:textId="77777777" w:rsidR="00101889" w:rsidRPr="00A52202" w:rsidRDefault="00101889" w:rsidP="00CA0202">
      <w:pPr>
        <w:pStyle w:val="Odsekzoznamu"/>
        <w:rPr>
          <w:rFonts w:eastAsiaTheme="minorHAnsi"/>
          <w:color w:val="FF0000"/>
          <w:lang w:eastAsia="en-US"/>
        </w:rPr>
      </w:pPr>
    </w:p>
    <w:p w14:paraId="09CC0F63" w14:textId="4BBC6BFB" w:rsidR="00101889" w:rsidRPr="00A52202" w:rsidRDefault="00091FC4" w:rsidP="00CA0202">
      <w:pPr>
        <w:pStyle w:val="Odsekzoznamu"/>
        <w:numPr>
          <w:ilvl w:val="1"/>
          <w:numId w:val="24"/>
        </w:numPr>
        <w:ind w:left="567" w:hanging="567"/>
        <w:jc w:val="both"/>
        <w:rPr>
          <w:rFonts w:eastAsiaTheme="minorHAnsi"/>
          <w:lang w:eastAsia="en-US"/>
        </w:rPr>
      </w:pPr>
      <w:r w:rsidRPr="00A52202">
        <w:rPr>
          <w:rFonts w:eastAsiaTheme="minorHAnsi"/>
          <w:lang w:eastAsia="en-US"/>
        </w:rPr>
        <w:t xml:space="preserve">Zhotoviteľ </w:t>
      </w:r>
      <w:r w:rsidR="0084719B" w:rsidRPr="00A52202">
        <w:rPr>
          <w:rFonts w:eastAsiaTheme="minorHAnsi"/>
          <w:lang w:eastAsia="en-US"/>
        </w:rPr>
        <w:t>je povinný s</w:t>
      </w:r>
      <w:r w:rsidR="00EB2D40" w:rsidRPr="00A52202">
        <w:rPr>
          <w:rFonts w:eastAsiaTheme="minorHAnsi"/>
          <w:lang w:eastAsia="en-US"/>
        </w:rPr>
        <w:t>tavenisko označiť na vlastné náklady a v súlade so všeobecne záväznými právnymi predpismi</w:t>
      </w:r>
      <w:r w:rsidRPr="00A52202">
        <w:rPr>
          <w:rFonts w:eastAsiaTheme="minorHAnsi"/>
          <w:lang w:eastAsia="en-US"/>
        </w:rPr>
        <w:t xml:space="preserve"> platnými na území Slovenskej republiky</w:t>
      </w:r>
      <w:r w:rsidR="0084719B" w:rsidRPr="00A52202">
        <w:rPr>
          <w:rFonts w:eastAsiaTheme="minorHAnsi"/>
          <w:lang w:eastAsia="en-US"/>
        </w:rPr>
        <w:t>. Od odovzdania s</w:t>
      </w:r>
      <w:r w:rsidR="00EB2D40" w:rsidRPr="00A52202">
        <w:rPr>
          <w:rFonts w:eastAsiaTheme="minorHAnsi"/>
          <w:lang w:eastAsia="en-US"/>
        </w:rPr>
        <w:t>taveniska z</w:t>
      </w:r>
      <w:r w:rsidR="0084719B" w:rsidRPr="00A52202">
        <w:rPr>
          <w:rFonts w:eastAsiaTheme="minorHAnsi"/>
          <w:lang w:eastAsia="en-US"/>
        </w:rPr>
        <w:t>odpovedá za s</w:t>
      </w:r>
      <w:r w:rsidR="00EB2D40" w:rsidRPr="00A52202">
        <w:rPr>
          <w:rFonts w:eastAsiaTheme="minorHAnsi"/>
          <w:lang w:eastAsia="en-US"/>
        </w:rPr>
        <w:t xml:space="preserve">tavenisko </w:t>
      </w:r>
      <w:r w:rsidR="00EB1937">
        <w:rPr>
          <w:rFonts w:eastAsiaTheme="minorHAnsi"/>
          <w:lang w:eastAsia="en-US"/>
        </w:rPr>
        <w:t>z</w:t>
      </w:r>
      <w:r w:rsidRPr="00A52202">
        <w:rPr>
          <w:rFonts w:eastAsiaTheme="minorHAnsi"/>
          <w:lang w:eastAsia="en-US"/>
        </w:rPr>
        <w:t>hotovite</w:t>
      </w:r>
      <w:r w:rsidR="0084719B" w:rsidRPr="00A52202">
        <w:rPr>
          <w:rFonts w:eastAsiaTheme="minorHAnsi"/>
          <w:lang w:eastAsia="en-US"/>
        </w:rPr>
        <w:t>ľ</w:t>
      </w:r>
      <w:r w:rsidR="00EB2D40" w:rsidRPr="00A52202">
        <w:rPr>
          <w:rFonts w:eastAsiaTheme="minorHAnsi"/>
          <w:lang w:eastAsia="en-US"/>
        </w:rPr>
        <w:t xml:space="preserve">. </w:t>
      </w:r>
      <w:r w:rsidRPr="00A52202">
        <w:rPr>
          <w:rFonts w:eastAsiaTheme="minorHAnsi"/>
          <w:lang w:eastAsia="en-US"/>
        </w:rPr>
        <w:t xml:space="preserve">Zhotoviteľ </w:t>
      </w:r>
      <w:r w:rsidR="00EB2D40" w:rsidRPr="00A52202">
        <w:rPr>
          <w:rFonts w:eastAsiaTheme="minorHAnsi"/>
          <w:lang w:eastAsia="en-US"/>
        </w:rPr>
        <w:t xml:space="preserve">nie je oprávnený bez predchádzajúceho písomného súhlasu </w:t>
      </w:r>
      <w:r w:rsidR="00EB1937">
        <w:rPr>
          <w:rFonts w:eastAsiaTheme="minorHAnsi"/>
          <w:lang w:eastAsia="en-US"/>
        </w:rPr>
        <w:t>o</w:t>
      </w:r>
      <w:r w:rsidR="0084719B" w:rsidRPr="00A52202">
        <w:rPr>
          <w:rFonts w:eastAsiaTheme="minorHAnsi"/>
          <w:lang w:eastAsia="en-US"/>
        </w:rPr>
        <w:t>bjednávateľa umiestňovať na s</w:t>
      </w:r>
      <w:r w:rsidR="00EB2D40" w:rsidRPr="00A52202">
        <w:rPr>
          <w:rFonts w:eastAsiaTheme="minorHAnsi"/>
          <w:lang w:eastAsia="en-US"/>
        </w:rPr>
        <w:t>tavenisku, na zar</w:t>
      </w:r>
      <w:r w:rsidR="0084719B" w:rsidRPr="00A52202">
        <w:rPr>
          <w:rFonts w:eastAsiaTheme="minorHAnsi"/>
          <w:lang w:eastAsia="en-US"/>
        </w:rPr>
        <w:t>iadeniach nachádzajúcich sa na stavenisku a ani na oplotení s</w:t>
      </w:r>
      <w:r w:rsidR="00EB2D40" w:rsidRPr="00A52202">
        <w:rPr>
          <w:rFonts w:eastAsiaTheme="minorHAnsi"/>
          <w:lang w:eastAsia="en-US"/>
        </w:rPr>
        <w:t xml:space="preserve">taveniska akékoľvek reklamy a/alebo iné pútače. </w:t>
      </w:r>
      <w:r w:rsidRPr="00A52202">
        <w:rPr>
          <w:rFonts w:eastAsiaTheme="minorHAnsi"/>
          <w:lang w:eastAsia="en-US"/>
        </w:rPr>
        <w:t xml:space="preserve">Zhotoviteľ </w:t>
      </w:r>
      <w:r w:rsidR="0084719B" w:rsidRPr="00A52202">
        <w:rPr>
          <w:rFonts w:eastAsiaTheme="minorHAnsi"/>
          <w:lang w:eastAsia="en-US"/>
        </w:rPr>
        <w:t>je oprávnený umiestniť na s</w:t>
      </w:r>
      <w:r w:rsidR="00EB2D40" w:rsidRPr="00A52202">
        <w:rPr>
          <w:rFonts w:eastAsiaTheme="minorHAnsi"/>
          <w:lang w:eastAsia="en-US"/>
        </w:rPr>
        <w:t xml:space="preserve">tavenisku svoje logo </w:t>
      </w:r>
      <w:r w:rsidR="0084719B" w:rsidRPr="00A52202">
        <w:rPr>
          <w:rFonts w:eastAsiaTheme="minorHAnsi"/>
          <w:lang w:eastAsia="en-US"/>
        </w:rPr>
        <w:br/>
      </w:r>
      <w:r w:rsidR="00EB2D40" w:rsidRPr="00A52202">
        <w:rPr>
          <w:rFonts w:eastAsiaTheme="minorHAnsi"/>
          <w:lang w:eastAsia="en-US"/>
        </w:rPr>
        <w:t>s rozmermi max. 2m x 2m.</w:t>
      </w:r>
    </w:p>
    <w:p w14:paraId="288104CC" w14:textId="77777777" w:rsidR="00101889" w:rsidRPr="00A52202" w:rsidRDefault="00101889" w:rsidP="00CA0202">
      <w:pPr>
        <w:pStyle w:val="Odsekzoznamu"/>
      </w:pPr>
    </w:p>
    <w:p w14:paraId="58DDE36E" w14:textId="40AABA29" w:rsidR="00187D84" w:rsidRPr="00A52202" w:rsidRDefault="00187D84" w:rsidP="00187D84">
      <w:pPr>
        <w:pStyle w:val="Odsekzoznamu"/>
        <w:numPr>
          <w:ilvl w:val="1"/>
          <w:numId w:val="24"/>
        </w:numPr>
        <w:ind w:left="567" w:hanging="567"/>
        <w:jc w:val="both"/>
        <w:rPr>
          <w:rFonts w:eastAsiaTheme="minorHAnsi"/>
          <w:lang w:eastAsia="en-US"/>
        </w:rPr>
      </w:pPr>
      <w:r w:rsidRPr="00A52202">
        <w:t xml:space="preserve">Zhotoviteľ najneskôr ku dňu prevzatia staveniska predloží </w:t>
      </w:r>
      <w:r w:rsidR="00EB1937">
        <w:t>o</w:t>
      </w:r>
      <w:r w:rsidRPr="00A52202">
        <w:t>bjednávateľovi kontrolný a skúšobný plán stavby v zmysle</w:t>
      </w:r>
      <w:r w:rsidRPr="00A52202">
        <w:rPr>
          <w:shd w:val="clear" w:color="auto" w:fill="FFFFFF"/>
        </w:rPr>
        <w:t xml:space="preserve"> zákona č. 254/1998 Z. z. o verejných prácach v znení neskorších predpisov (ďalej len „zákon o verejných prácach“). Projektant je v zmysle § 12 ods. 1 písm. a) zákona o verejných prácach povinný spolupracovať so </w:t>
      </w:r>
      <w:r w:rsidR="00EB1937">
        <w:rPr>
          <w:shd w:val="clear" w:color="auto" w:fill="FFFFFF"/>
        </w:rPr>
        <w:t>z</w:t>
      </w:r>
      <w:r w:rsidRPr="00A52202">
        <w:rPr>
          <w:shd w:val="clear" w:color="auto" w:fill="FFFFFF"/>
        </w:rPr>
        <w:t xml:space="preserve">hotoviteľom pri vypracúvaní kontrolného a skúšobného plánu verejnej práce. </w:t>
      </w:r>
    </w:p>
    <w:p w14:paraId="0533225B" w14:textId="77777777" w:rsidR="00101889" w:rsidRPr="00A52202" w:rsidRDefault="00101889" w:rsidP="00CA0202">
      <w:pPr>
        <w:pStyle w:val="Odsekzoznamu"/>
        <w:rPr>
          <w:rFonts w:eastAsiaTheme="minorHAnsi"/>
          <w:lang w:eastAsia="en-US"/>
        </w:rPr>
      </w:pPr>
    </w:p>
    <w:p w14:paraId="134F896D" w14:textId="59D0D197" w:rsidR="00091FC4" w:rsidRPr="00A52202" w:rsidRDefault="00091FC4" w:rsidP="00CA0202">
      <w:pPr>
        <w:pStyle w:val="Odsekzoznamu"/>
        <w:numPr>
          <w:ilvl w:val="1"/>
          <w:numId w:val="24"/>
        </w:numPr>
        <w:ind w:left="567" w:hanging="567"/>
        <w:jc w:val="both"/>
        <w:rPr>
          <w:rFonts w:eastAsiaTheme="minorHAnsi"/>
          <w:lang w:eastAsia="en-US"/>
        </w:rPr>
      </w:pPr>
      <w:r w:rsidRPr="00A52202">
        <w:rPr>
          <w:rFonts w:eastAsiaTheme="minorHAnsi"/>
          <w:lang w:eastAsia="en-US"/>
        </w:rPr>
        <w:t>Objedná</w:t>
      </w:r>
      <w:r w:rsidR="002853CB" w:rsidRPr="00A52202">
        <w:rPr>
          <w:rFonts w:eastAsiaTheme="minorHAnsi"/>
          <w:lang w:eastAsia="en-US"/>
        </w:rPr>
        <w:t>vateľ je povinný pri odovzdaní s</w:t>
      </w:r>
      <w:r w:rsidRPr="00A52202">
        <w:rPr>
          <w:rFonts w:eastAsiaTheme="minorHAnsi"/>
          <w:lang w:eastAsia="en-US"/>
        </w:rPr>
        <w:t>tavenisk</w:t>
      </w:r>
      <w:r w:rsidR="002853CB" w:rsidRPr="00A52202">
        <w:rPr>
          <w:rFonts w:eastAsiaTheme="minorHAnsi"/>
          <w:lang w:eastAsia="en-US"/>
        </w:rPr>
        <w:t xml:space="preserve">a ukázať </w:t>
      </w:r>
      <w:r w:rsidR="00EB1937">
        <w:rPr>
          <w:rFonts w:eastAsiaTheme="minorHAnsi"/>
          <w:lang w:eastAsia="en-US"/>
        </w:rPr>
        <w:t>z</w:t>
      </w:r>
      <w:r w:rsidR="002853CB" w:rsidRPr="00A52202">
        <w:rPr>
          <w:rFonts w:eastAsiaTheme="minorHAnsi"/>
          <w:lang w:eastAsia="en-US"/>
        </w:rPr>
        <w:t>hotoviteľovi hranice s</w:t>
      </w:r>
      <w:r w:rsidRPr="00A52202">
        <w:rPr>
          <w:rFonts w:eastAsiaTheme="minorHAnsi"/>
          <w:lang w:eastAsia="en-US"/>
        </w:rPr>
        <w:t xml:space="preserve">taveniska a prístupové </w:t>
      </w:r>
      <w:r w:rsidR="00045A25" w:rsidRPr="00A52202">
        <w:rPr>
          <w:rFonts w:eastAsiaTheme="minorHAnsi"/>
          <w:lang w:eastAsia="en-US"/>
        </w:rPr>
        <w:t>cesty</w:t>
      </w:r>
      <w:r w:rsidRPr="00A52202">
        <w:rPr>
          <w:rFonts w:eastAsiaTheme="minorHAnsi"/>
          <w:lang w:eastAsia="en-US"/>
        </w:rPr>
        <w:t>, pripojovacie body na elektrinu a vodu, vytýčiť existujúce inžinierske siete na stavbe.</w:t>
      </w:r>
    </w:p>
    <w:p w14:paraId="2B8EE673" w14:textId="7FF3FBE9" w:rsidR="00EB2D40" w:rsidRPr="00A52202" w:rsidRDefault="00EB2D40" w:rsidP="00CA0202"/>
    <w:p w14:paraId="4E1403F8" w14:textId="77777777" w:rsidR="006570A3" w:rsidRPr="00A52202" w:rsidRDefault="006570A3" w:rsidP="00CA0202"/>
    <w:p w14:paraId="1D697E9D" w14:textId="2228BD9C" w:rsidR="00920AC7" w:rsidRPr="00A52202" w:rsidRDefault="00920AC7" w:rsidP="006570A3">
      <w:pPr>
        <w:jc w:val="center"/>
        <w:rPr>
          <w:b/>
        </w:rPr>
      </w:pPr>
      <w:r w:rsidRPr="00A52202">
        <w:rPr>
          <w:b/>
        </w:rPr>
        <w:t>Čl. IV</w:t>
      </w:r>
    </w:p>
    <w:p w14:paraId="242B92E9" w14:textId="77777777" w:rsidR="00966493" w:rsidRPr="00A52202" w:rsidRDefault="00966493" w:rsidP="006570A3">
      <w:pPr>
        <w:jc w:val="center"/>
        <w:rPr>
          <w:rFonts w:eastAsiaTheme="minorHAnsi"/>
          <w:b/>
          <w:lang w:eastAsia="en-US"/>
        </w:rPr>
      </w:pPr>
      <w:r w:rsidRPr="00A52202">
        <w:rPr>
          <w:rFonts w:eastAsiaTheme="minorHAnsi"/>
          <w:b/>
          <w:lang w:eastAsia="en-US"/>
        </w:rPr>
        <w:t>Cena Diela a platobné podmienky</w:t>
      </w:r>
    </w:p>
    <w:p w14:paraId="36AFB2E9" w14:textId="77777777" w:rsidR="00966493" w:rsidRPr="00A52202" w:rsidRDefault="00966493" w:rsidP="00CA0202">
      <w:pPr>
        <w:ind w:left="993" w:hanging="633"/>
        <w:jc w:val="center"/>
        <w:rPr>
          <w:rFonts w:eastAsiaTheme="minorHAnsi"/>
          <w:b/>
          <w:lang w:eastAsia="en-US"/>
        </w:rPr>
      </w:pPr>
    </w:p>
    <w:p w14:paraId="0D6F6C50" w14:textId="27AD1CDB" w:rsidR="00966493" w:rsidRPr="00A52202" w:rsidRDefault="00966493" w:rsidP="00CA0202">
      <w:pPr>
        <w:tabs>
          <w:tab w:val="left" w:pos="709"/>
        </w:tabs>
        <w:ind w:left="567" w:hanging="709"/>
        <w:contextualSpacing/>
        <w:jc w:val="both"/>
        <w:rPr>
          <w:rFonts w:eastAsiaTheme="minorHAnsi"/>
          <w:lang w:eastAsia="en-US"/>
        </w:rPr>
      </w:pPr>
      <w:r w:rsidRPr="00A52202">
        <w:rPr>
          <w:rFonts w:eastAsiaTheme="minorHAnsi"/>
          <w:lang w:eastAsia="en-US"/>
        </w:rPr>
        <w:t>4.1</w:t>
      </w:r>
      <w:r w:rsidRPr="00A52202">
        <w:rPr>
          <w:rFonts w:eastAsiaTheme="minorHAnsi"/>
          <w:b/>
          <w:lang w:eastAsia="en-US"/>
        </w:rPr>
        <w:t xml:space="preserve"> </w:t>
      </w:r>
      <w:r w:rsidRPr="00A52202">
        <w:rPr>
          <w:rFonts w:eastAsiaTheme="minorHAnsi"/>
          <w:b/>
          <w:lang w:eastAsia="en-US"/>
        </w:rPr>
        <w:tab/>
      </w:r>
      <w:r w:rsidRPr="00A52202">
        <w:rPr>
          <w:rFonts w:eastAsiaTheme="minorHAnsi"/>
          <w:lang w:eastAsia="en-US"/>
        </w:rPr>
        <w:t>Cena Diela je</w:t>
      </w:r>
      <w:r w:rsidRPr="00A52202">
        <w:rPr>
          <w:rFonts w:eastAsia="Calibri"/>
        </w:rPr>
        <w:t xml:space="preserve"> stanovená vzájomnou dohodou </w:t>
      </w:r>
      <w:r w:rsidR="00DA4106">
        <w:rPr>
          <w:rFonts w:eastAsia="Calibri"/>
        </w:rPr>
        <w:t>z</w:t>
      </w:r>
      <w:r w:rsidRPr="00A52202">
        <w:rPr>
          <w:rFonts w:eastAsia="Calibri"/>
        </w:rPr>
        <w:t>mluvných strán podľa zákona</w:t>
      </w:r>
      <w:r w:rsidR="00920AC7" w:rsidRPr="00A52202">
        <w:rPr>
          <w:rFonts w:eastAsia="Calibri"/>
        </w:rPr>
        <w:t xml:space="preserve"> Národnej rady Slovenskej republiky</w:t>
      </w:r>
      <w:r w:rsidRPr="00A52202">
        <w:rPr>
          <w:rFonts w:eastAsia="Calibri"/>
        </w:rPr>
        <w:t xml:space="preserve"> č. 18/1996 Z. z. o cenách v znení neskorších predpisov</w:t>
      </w:r>
      <w:r w:rsidR="00920AC7" w:rsidRPr="00A52202">
        <w:rPr>
          <w:rFonts w:eastAsia="Calibri"/>
        </w:rPr>
        <w:t xml:space="preserve"> a vyhlášky Ministerstva financií Slovenskej republiky č. 87/1996 Z. z., ktorou sa vykonáva zákon Národnej rady Slovenskej republiky č. 18/1996 Z. z. </w:t>
      </w:r>
      <w:r w:rsidR="00F02FE1" w:rsidRPr="00A52202">
        <w:rPr>
          <w:rFonts w:eastAsia="Calibri"/>
        </w:rPr>
        <w:br/>
      </w:r>
      <w:r w:rsidR="00920AC7" w:rsidRPr="00A52202">
        <w:rPr>
          <w:rFonts w:eastAsia="Calibri"/>
        </w:rPr>
        <w:t>o cenách</w:t>
      </w:r>
      <w:r w:rsidRPr="00A52202">
        <w:rPr>
          <w:rFonts w:eastAsia="Calibri"/>
        </w:rPr>
        <w:t xml:space="preserve"> nasledovne</w:t>
      </w:r>
      <w:r w:rsidRPr="00A52202">
        <w:rPr>
          <w:rFonts w:eastAsiaTheme="minorHAnsi"/>
          <w:lang w:eastAsia="en-US"/>
        </w:rPr>
        <w:t>:</w:t>
      </w:r>
    </w:p>
    <w:p w14:paraId="069B0079" w14:textId="77777777" w:rsidR="00966493" w:rsidRPr="00A52202" w:rsidRDefault="00966493" w:rsidP="00CA0202">
      <w:pPr>
        <w:tabs>
          <w:tab w:val="left" w:pos="426"/>
        </w:tabs>
        <w:ind w:left="993" w:hanging="993"/>
        <w:contextualSpacing/>
        <w:jc w:val="both"/>
        <w:rPr>
          <w:rFonts w:eastAsiaTheme="minorHAnsi"/>
          <w:lang w:eastAsia="en-US"/>
        </w:rPr>
      </w:pPr>
    </w:p>
    <w:p w14:paraId="036DD968" w14:textId="77777777" w:rsidR="00966493" w:rsidRPr="00A52202" w:rsidRDefault="00966493" w:rsidP="00CA0202">
      <w:pPr>
        <w:tabs>
          <w:tab w:val="left" w:pos="426"/>
        </w:tabs>
        <w:ind w:left="993" w:hanging="709"/>
        <w:contextualSpacing/>
        <w:jc w:val="both"/>
        <w:rPr>
          <w:rFonts w:eastAsiaTheme="minorHAnsi"/>
          <w:highlight w:val="green"/>
          <w:lang w:eastAsia="en-US"/>
        </w:rPr>
      </w:pPr>
      <w:r w:rsidRPr="00A52202">
        <w:rPr>
          <w:rFonts w:eastAsiaTheme="minorHAnsi"/>
          <w:lang w:eastAsia="en-US"/>
        </w:rPr>
        <w:t xml:space="preserve">      </w:t>
      </w:r>
      <w:r w:rsidRPr="00EC12C2">
        <w:rPr>
          <w:rFonts w:eastAsiaTheme="minorHAnsi"/>
          <w:lang w:eastAsia="en-US"/>
        </w:rPr>
        <w:t>Cena bez DPH</w:t>
      </w:r>
      <w:r w:rsidRPr="00EC12C2">
        <w:rPr>
          <w:rFonts w:eastAsiaTheme="minorHAnsi"/>
          <w:lang w:eastAsia="en-US"/>
        </w:rPr>
        <w:tab/>
      </w:r>
      <w:r w:rsidRPr="00EC12C2">
        <w:rPr>
          <w:rFonts w:eastAsiaTheme="minorHAnsi"/>
          <w:lang w:eastAsia="en-US"/>
        </w:rPr>
        <w:tab/>
      </w:r>
      <w:r w:rsidRPr="00EC12C2">
        <w:rPr>
          <w:rFonts w:eastAsiaTheme="minorHAnsi"/>
          <w:lang w:eastAsia="en-US"/>
        </w:rPr>
        <w:tab/>
      </w:r>
      <w:r w:rsidRPr="00A52202">
        <w:rPr>
          <w:rFonts w:eastAsiaTheme="minorHAnsi"/>
          <w:highlight w:val="green"/>
          <w:lang w:eastAsia="en-US"/>
        </w:rPr>
        <w:t xml:space="preserve">................ </w:t>
      </w:r>
      <w:r w:rsidRPr="00EC12C2">
        <w:rPr>
          <w:rFonts w:eastAsiaTheme="minorHAnsi"/>
          <w:lang w:eastAsia="en-US"/>
        </w:rPr>
        <w:t>EUR</w:t>
      </w:r>
    </w:p>
    <w:p w14:paraId="283A2E25" w14:textId="398A5AE5" w:rsidR="00966493" w:rsidRPr="00A52202" w:rsidRDefault="00966493" w:rsidP="00CA0202">
      <w:pPr>
        <w:tabs>
          <w:tab w:val="left" w:pos="426"/>
        </w:tabs>
        <w:ind w:left="993" w:hanging="709"/>
        <w:contextualSpacing/>
        <w:jc w:val="both"/>
        <w:rPr>
          <w:rFonts w:eastAsiaTheme="minorHAnsi"/>
          <w:highlight w:val="green"/>
          <w:lang w:eastAsia="en-US"/>
        </w:rPr>
      </w:pPr>
      <w:r w:rsidRPr="00A52202">
        <w:rPr>
          <w:rFonts w:eastAsiaTheme="minorHAnsi"/>
          <w:lang w:eastAsia="en-US"/>
        </w:rPr>
        <w:t xml:space="preserve">      </w:t>
      </w:r>
      <w:r w:rsidRPr="00EC12C2">
        <w:rPr>
          <w:rFonts w:eastAsiaTheme="minorHAnsi"/>
          <w:lang w:eastAsia="en-US"/>
        </w:rPr>
        <w:t>DPH</w:t>
      </w:r>
      <w:r w:rsidRPr="00EC12C2">
        <w:rPr>
          <w:rFonts w:eastAsiaTheme="minorHAnsi"/>
          <w:lang w:eastAsia="en-US"/>
        </w:rPr>
        <w:tab/>
      </w:r>
      <w:r w:rsidRPr="00EC12C2">
        <w:rPr>
          <w:rFonts w:eastAsiaTheme="minorHAnsi"/>
          <w:lang w:eastAsia="en-US"/>
        </w:rPr>
        <w:tab/>
      </w:r>
      <w:r w:rsidRPr="00EC12C2">
        <w:rPr>
          <w:rFonts w:eastAsiaTheme="minorHAnsi"/>
          <w:lang w:eastAsia="en-US"/>
        </w:rPr>
        <w:tab/>
      </w:r>
      <w:r w:rsidRPr="00EC12C2">
        <w:rPr>
          <w:rFonts w:eastAsiaTheme="minorHAnsi"/>
          <w:lang w:eastAsia="en-US"/>
        </w:rPr>
        <w:tab/>
      </w:r>
      <w:r w:rsidRPr="00A52202">
        <w:rPr>
          <w:rFonts w:eastAsiaTheme="minorHAnsi"/>
          <w:highlight w:val="green"/>
          <w:lang w:eastAsia="en-US"/>
        </w:rPr>
        <w:t xml:space="preserve">................ </w:t>
      </w:r>
      <w:r w:rsidRPr="00EC12C2">
        <w:rPr>
          <w:rFonts w:eastAsiaTheme="minorHAnsi"/>
          <w:lang w:eastAsia="en-US"/>
        </w:rPr>
        <w:t>EUR</w:t>
      </w:r>
    </w:p>
    <w:p w14:paraId="5B09003B" w14:textId="3B00888B" w:rsidR="00966493" w:rsidRPr="00A52202" w:rsidRDefault="00966493" w:rsidP="00CA0202">
      <w:pPr>
        <w:tabs>
          <w:tab w:val="left" w:pos="426"/>
        </w:tabs>
        <w:ind w:left="993" w:hanging="709"/>
        <w:contextualSpacing/>
        <w:jc w:val="both"/>
        <w:rPr>
          <w:rFonts w:eastAsiaTheme="minorHAnsi"/>
          <w:highlight w:val="green"/>
          <w:lang w:eastAsia="en-US"/>
        </w:rPr>
      </w:pPr>
      <w:r w:rsidRPr="00A52202">
        <w:rPr>
          <w:rFonts w:eastAsiaTheme="minorHAnsi"/>
          <w:lang w:eastAsia="en-US"/>
        </w:rPr>
        <w:t xml:space="preserve">      </w:t>
      </w:r>
      <w:r w:rsidRPr="00EC12C2">
        <w:rPr>
          <w:rFonts w:eastAsiaTheme="minorHAnsi"/>
          <w:lang w:eastAsia="en-US"/>
        </w:rPr>
        <w:t>Cena celkom vrátane DPH</w:t>
      </w:r>
      <w:r w:rsidRPr="00EC12C2">
        <w:rPr>
          <w:rFonts w:eastAsiaTheme="minorHAnsi"/>
          <w:lang w:eastAsia="en-US"/>
        </w:rPr>
        <w:tab/>
      </w:r>
      <w:r w:rsidRPr="00A52202">
        <w:rPr>
          <w:rFonts w:eastAsiaTheme="minorHAnsi"/>
          <w:highlight w:val="green"/>
          <w:lang w:eastAsia="en-US"/>
        </w:rPr>
        <w:t xml:space="preserve">................ </w:t>
      </w:r>
      <w:r w:rsidRPr="00EC12C2">
        <w:rPr>
          <w:rFonts w:eastAsiaTheme="minorHAnsi"/>
          <w:lang w:eastAsia="en-US"/>
        </w:rPr>
        <w:t>EUR</w:t>
      </w:r>
    </w:p>
    <w:p w14:paraId="035AB985" w14:textId="77777777" w:rsidR="00966493" w:rsidRPr="00A52202" w:rsidRDefault="00966493" w:rsidP="00CA0202">
      <w:pPr>
        <w:ind w:left="993" w:hanging="709"/>
        <w:contextualSpacing/>
        <w:jc w:val="both"/>
        <w:rPr>
          <w:rFonts w:eastAsiaTheme="minorHAnsi"/>
          <w:highlight w:val="green"/>
          <w:lang w:eastAsia="en-US"/>
        </w:rPr>
      </w:pPr>
      <w:r w:rsidRPr="00A52202">
        <w:rPr>
          <w:rFonts w:eastAsiaTheme="minorHAnsi"/>
          <w:highlight w:val="green"/>
          <w:lang w:eastAsia="en-US"/>
        </w:rPr>
        <w:t xml:space="preserve">       </w:t>
      </w:r>
    </w:p>
    <w:p w14:paraId="4A8BCDE0" w14:textId="77777777" w:rsidR="00966493" w:rsidRPr="00A52202" w:rsidRDefault="00966493" w:rsidP="00CA0202">
      <w:pPr>
        <w:ind w:left="993" w:hanging="709"/>
        <w:contextualSpacing/>
        <w:jc w:val="both"/>
        <w:rPr>
          <w:rFonts w:eastAsiaTheme="minorHAnsi"/>
          <w:lang w:eastAsia="en-US"/>
        </w:rPr>
      </w:pPr>
      <w:r w:rsidRPr="00A52202">
        <w:rPr>
          <w:rFonts w:eastAsiaTheme="minorHAnsi"/>
          <w:lang w:eastAsia="en-US"/>
        </w:rPr>
        <w:t xml:space="preserve">      </w:t>
      </w:r>
      <w:r w:rsidRPr="00EC12C2">
        <w:rPr>
          <w:rFonts w:eastAsiaTheme="minorHAnsi"/>
          <w:lang w:eastAsia="en-US"/>
        </w:rPr>
        <w:t xml:space="preserve">slovom: </w:t>
      </w:r>
      <w:r w:rsidRPr="00A52202">
        <w:rPr>
          <w:rFonts w:eastAsiaTheme="minorHAnsi"/>
          <w:highlight w:val="green"/>
          <w:lang w:eastAsia="en-US"/>
        </w:rPr>
        <w:t xml:space="preserve">...................... </w:t>
      </w:r>
      <w:r w:rsidRPr="00EC12C2">
        <w:rPr>
          <w:rFonts w:eastAsiaTheme="minorHAnsi"/>
          <w:lang w:eastAsia="en-US"/>
        </w:rPr>
        <w:t>eur a</w:t>
      </w:r>
      <w:r w:rsidRPr="00A52202">
        <w:rPr>
          <w:rFonts w:eastAsiaTheme="minorHAnsi"/>
          <w:highlight w:val="green"/>
          <w:lang w:eastAsia="en-US"/>
        </w:rPr>
        <w:t xml:space="preserve"> .............. </w:t>
      </w:r>
      <w:r w:rsidRPr="00EC12C2">
        <w:rPr>
          <w:rFonts w:eastAsiaTheme="minorHAnsi"/>
          <w:lang w:eastAsia="en-US"/>
        </w:rPr>
        <w:t>eurocentov vrátane DPH.</w:t>
      </w:r>
    </w:p>
    <w:p w14:paraId="7065EACE" w14:textId="77777777" w:rsidR="00966493" w:rsidRPr="00A52202" w:rsidRDefault="00966493" w:rsidP="00CA0202">
      <w:pPr>
        <w:ind w:left="284"/>
        <w:contextualSpacing/>
        <w:jc w:val="both"/>
        <w:rPr>
          <w:rFonts w:eastAsiaTheme="minorHAnsi"/>
          <w:color w:val="FF0000"/>
          <w:lang w:eastAsia="en-US"/>
        </w:rPr>
      </w:pPr>
    </w:p>
    <w:p w14:paraId="0F8EBD97" w14:textId="196061AD" w:rsidR="00966493" w:rsidRPr="00A52202" w:rsidRDefault="00966493" w:rsidP="00C725B1">
      <w:pPr>
        <w:ind w:left="567" w:hanging="709"/>
        <w:contextualSpacing/>
        <w:jc w:val="both"/>
      </w:pPr>
      <w:r w:rsidRPr="00A52202">
        <w:rPr>
          <w:rFonts w:eastAsiaTheme="minorHAnsi"/>
          <w:lang w:eastAsia="en-US"/>
        </w:rPr>
        <w:t>4.2</w:t>
      </w:r>
      <w:r w:rsidRPr="00A52202">
        <w:rPr>
          <w:rFonts w:eastAsiaTheme="minorHAnsi"/>
          <w:lang w:eastAsia="en-US"/>
        </w:rPr>
        <w:tab/>
      </w:r>
      <w:r w:rsidRPr="00A52202">
        <w:rPr>
          <w:lang w:eastAsia="en-US"/>
        </w:rPr>
        <w:t xml:space="preserve">Cena Diela zahŕňa všetky a akékoľvek náklady, ktoré </w:t>
      </w:r>
      <w:r w:rsidR="00EB1937">
        <w:rPr>
          <w:lang w:eastAsia="en-US"/>
        </w:rPr>
        <w:t>z</w:t>
      </w:r>
      <w:r w:rsidR="00920AC7" w:rsidRPr="00A52202">
        <w:rPr>
          <w:lang w:eastAsia="en-US"/>
        </w:rPr>
        <w:t>hotoviteľovi</w:t>
      </w:r>
      <w:r w:rsidRPr="00A52202">
        <w:rPr>
          <w:lang w:eastAsia="en-US"/>
        </w:rPr>
        <w:t xml:space="preserve"> a/alebo jeho subdodávateľom vzniknú pri realizácii Diela alebo v súvislosti s realizáciou Diela. </w:t>
      </w:r>
      <w:r w:rsidRPr="00A52202">
        <w:t xml:space="preserve">V cene Diela sú rovnako zahrnuté všetky práce, výkony a dodávky, ktoré patria k úplnému zhotoveniu a odovzdaniu Diela v zmysle tejto </w:t>
      </w:r>
      <w:r w:rsidR="00920AC7" w:rsidRPr="00A52202">
        <w:t>Z</w:t>
      </w:r>
      <w:r w:rsidRPr="00A52202">
        <w:t xml:space="preserve">mluvy. </w:t>
      </w:r>
      <w:r w:rsidR="00920AC7" w:rsidRPr="00A52202">
        <w:t xml:space="preserve">Zhotoviteľ </w:t>
      </w:r>
      <w:r w:rsidRPr="00A52202">
        <w:t>nemá nad rámec dohodnutej ceny Diela právo na náhradu ďalších nákladov, a to najmä na:</w:t>
      </w:r>
      <w:r w:rsidRPr="00A52202">
        <w:tab/>
      </w:r>
    </w:p>
    <w:p w14:paraId="720BFA42" w14:textId="7B9D8B18" w:rsidR="00966493" w:rsidRPr="00A52202" w:rsidRDefault="00966493" w:rsidP="00E047CC">
      <w:pPr>
        <w:pStyle w:val="Odsekzoznamu"/>
        <w:numPr>
          <w:ilvl w:val="0"/>
          <w:numId w:val="5"/>
        </w:numPr>
        <w:ind w:left="1134" w:hanging="567"/>
        <w:jc w:val="both"/>
        <w:rPr>
          <w:rFonts w:eastAsiaTheme="minorHAnsi"/>
          <w:lang w:eastAsia="en-US"/>
        </w:rPr>
      </w:pPr>
      <w:r w:rsidRPr="00A52202">
        <w:rPr>
          <w:rFonts w:eastAsiaTheme="minorHAnsi"/>
          <w:lang w:eastAsia="en-US"/>
        </w:rPr>
        <w:t xml:space="preserve">všetky materiálové, dopravné a vedľajšie materiálové náklady, príslušenstvo, stroje, prístroje, nástroje a stavebné pomocné materiály, ktoré sú potrebné na vykonanie prác, náklady na bezpečnosť majetku a nákladov na dočasné napojenie elektriny, </w:t>
      </w:r>
      <w:r w:rsidRPr="00A52202">
        <w:rPr>
          <w:rFonts w:eastAsiaTheme="minorHAnsi"/>
          <w:lang w:eastAsia="en-US"/>
        </w:rPr>
        <w:lastRenderedPageBreak/>
        <w:t xml:space="preserve">vody a kanalizácie, telefónneho a iného dočasného spojenia výlučne pre účely zhotovovania Diela, (ktoré zriadi a odstráni </w:t>
      </w:r>
      <w:r w:rsidR="00EB1937">
        <w:rPr>
          <w:rFonts w:eastAsiaTheme="minorHAnsi"/>
          <w:lang w:eastAsia="en-US"/>
        </w:rPr>
        <w:t>z</w:t>
      </w:r>
      <w:r w:rsidR="008A7B55" w:rsidRPr="00A52202">
        <w:rPr>
          <w:rFonts w:eastAsiaTheme="minorHAnsi"/>
          <w:lang w:eastAsia="en-US"/>
        </w:rPr>
        <w:t>hotoviteľ</w:t>
      </w:r>
      <w:r w:rsidRPr="00A52202">
        <w:rPr>
          <w:rFonts w:eastAsiaTheme="minorHAnsi"/>
          <w:lang w:eastAsia="en-US"/>
        </w:rPr>
        <w:t>) a to vrátane nákladov na ich prevádzku výlučne na účely zhotovovania Diela, náklady na zabezpečenie bezpečnosti a ochrany zdravia pri práci podľa príslušných</w:t>
      </w:r>
      <w:r w:rsidR="00920AC7" w:rsidRPr="00A52202">
        <w:rPr>
          <w:rFonts w:eastAsiaTheme="minorHAnsi"/>
          <w:lang w:eastAsia="en-US"/>
        </w:rPr>
        <w:t xml:space="preserve"> všeobecne záväzných právnych</w:t>
      </w:r>
      <w:r w:rsidRPr="00A52202">
        <w:rPr>
          <w:rFonts w:eastAsiaTheme="minorHAnsi"/>
          <w:lang w:eastAsia="en-US"/>
        </w:rPr>
        <w:t xml:space="preserve"> predpisov</w:t>
      </w:r>
      <w:r w:rsidR="00920AC7" w:rsidRPr="00A52202">
        <w:rPr>
          <w:rFonts w:eastAsiaTheme="minorHAnsi"/>
          <w:lang w:eastAsia="en-US"/>
        </w:rPr>
        <w:t xml:space="preserve"> platných na území Slovenskej republiky</w:t>
      </w:r>
      <w:r w:rsidRPr="00A52202">
        <w:rPr>
          <w:rFonts w:eastAsiaTheme="minorHAnsi"/>
          <w:lang w:eastAsia="en-US"/>
        </w:rPr>
        <w:t xml:space="preserve"> (BOZP);</w:t>
      </w:r>
      <w:r w:rsidR="00C725B1">
        <w:rPr>
          <w:rFonts w:eastAsiaTheme="minorHAnsi"/>
          <w:lang w:eastAsia="en-US"/>
        </w:rPr>
        <w:t xml:space="preserve"> </w:t>
      </w:r>
      <w:r w:rsidR="00A2440C" w:rsidRPr="00A52202">
        <w:rPr>
          <w:rStyle w:val="Odkaznapoznmkupodiarou"/>
          <w:rFonts w:eastAsiaTheme="minorHAnsi"/>
          <w:lang w:eastAsia="en-US"/>
        </w:rPr>
        <w:footnoteReference w:id="3"/>
      </w:r>
    </w:p>
    <w:p w14:paraId="010148B1" w14:textId="66EDB72B" w:rsidR="00FB64CD" w:rsidRPr="00A52202" w:rsidRDefault="00966493" w:rsidP="00E047CC">
      <w:pPr>
        <w:numPr>
          <w:ilvl w:val="0"/>
          <w:numId w:val="5"/>
        </w:numPr>
        <w:ind w:left="1134" w:hanging="567"/>
        <w:contextualSpacing/>
        <w:jc w:val="both"/>
        <w:rPr>
          <w:rFonts w:eastAsiaTheme="minorHAnsi"/>
          <w:lang w:eastAsia="en-US"/>
        </w:rPr>
      </w:pPr>
      <w:r w:rsidRPr="00A52202">
        <w:rPr>
          <w:rFonts w:eastAsiaTheme="minorHAnsi"/>
          <w:lang w:eastAsia="en-US"/>
        </w:rPr>
        <w:t>náklady na vyloženie, skladovanie materiálov;</w:t>
      </w:r>
    </w:p>
    <w:p w14:paraId="1A8AF766" w14:textId="218FE1BF" w:rsidR="00FB64CD" w:rsidRPr="00A52202" w:rsidRDefault="00FB64CD" w:rsidP="00E047CC">
      <w:pPr>
        <w:numPr>
          <w:ilvl w:val="0"/>
          <w:numId w:val="5"/>
        </w:numPr>
        <w:ind w:left="1134" w:hanging="567"/>
        <w:contextualSpacing/>
        <w:jc w:val="both"/>
        <w:rPr>
          <w:rFonts w:eastAsiaTheme="minorHAnsi"/>
          <w:lang w:eastAsia="en-US"/>
        </w:rPr>
      </w:pPr>
      <w:r w:rsidRPr="00A52202">
        <w:rPr>
          <w:rFonts w:eastAsiaTheme="minorHAnsi"/>
          <w:lang w:eastAsia="en-US"/>
        </w:rPr>
        <w:t xml:space="preserve">náklady na zhotovenie, osadenie a údržbu informačnej tabule po dobu odo dňa prevzatia staveniska v súlade so Zmluvou až do dokončenia Diela a jej následnú likvidáciu. Informačná tabuľa bude mať rozmer 1,5m x 1,5m a bude obsahovať text s názvom stavby, obchodné meno </w:t>
      </w:r>
      <w:r w:rsidR="001D6EA2">
        <w:rPr>
          <w:rFonts w:eastAsiaTheme="minorHAnsi"/>
          <w:lang w:eastAsia="en-US"/>
        </w:rPr>
        <w:t>o</w:t>
      </w:r>
      <w:r w:rsidRPr="00A52202">
        <w:rPr>
          <w:rFonts w:eastAsiaTheme="minorHAnsi"/>
          <w:lang w:eastAsia="en-US"/>
        </w:rPr>
        <w:t xml:space="preserve">bjednávateľa, meno projektanta, obchodné meno </w:t>
      </w:r>
      <w:r w:rsidR="00EB1937">
        <w:rPr>
          <w:rFonts w:eastAsiaTheme="minorHAnsi"/>
          <w:lang w:eastAsia="en-US"/>
        </w:rPr>
        <w:t>z</w:t>
      </w:r>
      <w:r w:rsidRPr="00A52202">
        <w:rPr>
          <w:rFonts w:eastAsiaTheme="minorHAnsi"/>
          <w:lang w:eastAsia="en-US"/>
        </w:rPr>
        <w:t>hotoviteľa, termíny začatia a dokončenia Diela, meno zodpovedného stavbyvedúceho ako aj prípadné ďalšie informácie požadované všeobecne záväznými právnymi predpismi a bude umiestnená a viditeľná v súlade s týmito všeobecne záväznými právnymi predpismi;</w:t>
      </w:r>
    </w:p>
    <w:p w14:paraId="302C9DD2" w14:textId="34FDA74B" w:rsidR="00966493" w:rsidRPr="00A52202" w:rsidRDefault="00966493" w:rsidP="00E047CC">
      <w:pPr>
        <w:numPr>
          <w:ilvl w:val="0"/>
          <w:numId w:val="5"/>
        </w:numPr>
        <w:ind w:left="1134" w:hanging="567"/>
        <w:contextualSpacing/>
        <w:jc w:val="both"/>
        <w:rPr>
          <w:rFonts w:eastAsiaTheme="minorHAnsi"/>
          <w:lang w:eastAsia="en-US"/>
        </w:rPr>
      </w:pPr>
      <w:r w:rsidRPr="00A52202">
        <w:rPr>
          <w:rFonts w:eastAsiaTheme="minorHAnsi"/>
          <w:lang w:eastAsia="en-US"/>
        </w:rPr>
        <w:t xml:space="preserve">všetky mzdové a vedľajšie mzdové náklady </w:t>
      </w:r>
      <w:r w:rsidR="00EB1937">
        <w:rPr>
          <w:rFonts w:eastAsiaTheme="minorHAnsi"/>
          <w:lang w:eastAsia="en-US"/>
        </w:rPr>
        <w:t>z</w:t>
      </w:r>
      <w:r w:rsidR="008A7B55" w:rsidRPr="00A52202">
        <w:rPr>
          <w:rFonts w:eastAsiaTheme="minorHAnsi"/>
          <w:lang w:eastAsia="en-US"/>
        </w:rPr>
        <w:t xml:space="preserve">hotoviteľa </w:t>
      </w:r>
      <w:r w:rsidRPr="00A52202">
        <w:rPr>
          <w:rFonts w:eastAsiaTheme="minorHAnsi"/>
          <w:lang w:eastAsia="en-US"/>
        </w:rPr>
        <w:t xml:space="preserve">a jeho subdodávateľov, náklady na pracovníkov, dane, odvody, náklady na nadčasy, odmeny, cestovné a iné vedľajšie výdaje výlučne na strane </w:t>
      </w:r>
      <w:r w:rsidR="00EB1937">
        <w:rPr>
          <w:rFonts w:eastAsiaTheme="minorHAnsi"/>
          <w:lang w:eastAsia="en-US"/>
        </w:rPr>
        <w:t>z</w:t>
      </w:r>
      <w:r w:rsidR="00920AC7" w:rsidRPr="00A52202">
        <w:rPr>
          <w:rFonts w:eastAsiaTheme="minorHAnsi"/>
          <w:lang w:eastAsia="en-US"/>
        </w:rPr>
        <w:t xml:space="preserve">hotoviteľa </w:t>
      </w:r>
      <w:r w:rsidRPr="00A52202">
        <w:rPr>
          <w:rFonts w:eastAsiaTheme="minorHAnsi"/>
          <w:lang w:eastAsia="en-US"/>
        </w:rPr>
        <w:t>a jeho subdodávateľov;</w:t>
      </w:r>
    </w:p>
    <w:p w14:paraId="094ED652" w14:textId="7ABC8E7B" w:rsidR="000F549F" w:rsidRPr="00FA370C" w:rsidRDefault="00966493" w:rsidP="003C53E0">
      <w:pPr>
        <w:numPr>
          <w:ilvl w:val="0"/>
          <w:numId w:val="5"/>
        </w:numPr>
        <w:ind w:left="1134" w:hanging="567"/>
        <w:contextualSpacing/>
        <w:jc w:val="both"/>
        <w:rPr>
          <w:rFonts w:eastAsiaTheme="minorHAnsi"/>
          <w:lang w:eastAsia="en-US"/>
        </w:rPr>
      </w:pPr>
      <w:r w:rsidRPr="00FA370C">
        <w:rPr>
          <w:rFonts w:eastAsiaTheme="minorHAnsi"/>
          <w:lang w:eastAsia="en-US"/>
        </w:rPr>
        <w:t xml:space="preserve">náklady na všetky bezpečnostné opatrenia do doby prevzatia dokončeného Diela </w:t>
      </w:r>
      <w:r w:rsidR="001D6EA2" w:rsidRPr="00FA370C">
        <w:rPr>
          <w:rFonts w:eastAsiaTheme="minorHAnsi"/>
          <w:lang w:eastAsia="en-US"/>
        </w:rPr>
        <w:t>o</w:t>
      </w:r>
      <w:r w:rsidRPr="00FA370C">
        <w:rPr>
          <w:rFonts w:eastAsiaTheme="minorHAnsi"/>
          <w:lang w:eastAsia="en-US"/>
        </w:rPr>
        <w:t>bjednávateľom</w:t>
      </w:r>
      <w:r w:rsidR="000F549F" w:rsidRPr="00FA370C">
        <w:rPr>
          <w:rFonts w:eastAsiaTheme="minorHAnsi"/>
          <w:lang w:eastAsia="en-US"/>
        </w:rPr>
        <w:t>.</w:t>
      </w:r>
      <w:r w:rsidR="00FA370C" w:rsidRPr="00FA370C">
        <w:rPr>
          <w:rFonts w:eastAsiaTheme="minorHAnsi"/>
          <w:lang w:eastAsia="en-US"/>
        </w:rPr>
        <w:t xml:space="preserve"> </w:t>
      </w:r>
      <w:r w:rsidR="000F549F" w:rsidRPr="00FA370C">
        <w:rPr>
          <w:rFonts w:eastAsiaTheme="minorHAnsi"/>
          <w:lang w:eastAsia="en-US"/>
        </w:rPr>
        <w:t>N</w:t>
      </w:r>
      <w:r w:rsidRPr="00FA370C">
        <w:rPr>
          <w:rFonts w:eastAsiaTheme="minorHAnsi"/>
          <w:lang w:eastAsia="en-US"/>
        </w:rPr>
        <w:t xml:space="preserve">áklady na zabezpečenie dokladovej časti v dvoch vyhotoveniach </w:t>
      </w:r>
      <w:r w:rsidR="00FA370C" w:rsidRPr="00FA370C">
        <w:rPr>
          <w:rFonts w:eastAsiaTheme="minorHAnsi"/>
          <w:lang w:eastAsia="en-US"/>
        </w:rPr>
        <w:t>v zmysle Čl. VIII.</w:t>
      </w:r>
      <w:r w:rsidRPr="00FA370C">
        <w:rPr>
          <w:rFonts w:eastAsiaTheme="minorHAnsi"/>
          <w:lang w:eastAsia="en-US"/>
        </w:rPr>
        <w:t xml:space="preserve">, </w:t>
      </w:r>
      <w:r w:rsidR="00FA370C" w:rsidRPr="00FA370C">
        <w:rPr>
          <w:rFonts w:eastAsiaTheme="minorHAnsi"/>
          <w:lang w:eastAsia="en-US"/>
        </w:rPr>
        <w:t>bod 3 tejto Zmluvy;</w:t>
      </w:r>
    </w:p>
    <w:p w14:paraId="703181BB" w14:textId="7E689AC4" w:rsidR="00966493" w:rsidRPr="00A52202" w:rsidRDefault="00966493" w:rsidP="00E047CC">
      <w:pPr>
        <w:numPr>
          <w:ilvl w:val="0"/>
          <w:numId w:val="5"/>
        </w:numPr>
        <w:ind w:left="1134" w:hanging="567"/>
        <w:contextualSpacing/>
        <w:jc w:val="both"/>
        <w:rPr>
          <w:rFonts w:eastAsiaTheme="minorHAnsi"/>
          <w:lang w:eastAsia="en-US"/>
        </w:rPr>
      </w:pPr>
      <w:r w:rsidRPr="00A52202">
        <w:rPr>
          <w:rFonts w:eastAsiaTheme="minorHAnsi"/>
          <w:lang w:eastAsia="en-US"/>
        </w:rPr>
        <w:t xml:space="preserve">náklady spojené s poskytnutím záruky na realizované Dielo, v dôsledku porušenia povinnosti </w:t>
      </w:r>
      <w:r w:rsidR="00EB1937">
        <w:rPr>
          <w:rFonts w:eastAsiaTheme="minorHAnsi"/>
          <w:lang w:eastAsia="en-US"/>
        </w:rPr>
        <w:t>z</w:t>
      </w:r>
      <w:r w:rsidR="00C83F32" w:rsidRPr="00A52202">
        <w:rPr>
          <w:rFonts w:eastAsiaTheme="minorHAnsi"/>
          <w:lang w:eastAsia="en-US"/>
        </w:rPr>
        <w:t>hotoviteľom</w:t>
      </w:r>
      <w:r w:rsidRPr="00A52202">
        <w:rPr>
          <w:rFonts w:eastAsiaTheme="minorHAnsi"/>
          <w:lang w:eastAsia="en-US"/>
        </w:rPr>
        <w:t>;</w:t>
      </w:r>
    </w:p>
    <w:p w14:paraId="364AE695" w14:textId="172ECC72" w:rsidR="00966493" w:rsidRPr="00A52202" w:rsidRDefault="00F049EA" w:rsidP="00E047CC">
      <w:pPr>
        <w:numPr>
          <w:ilvl w:val="0"/>
          <w:numId w:val="5"/>
        </w:numPr>
        <w:ind w:left="1134" w:hanging="567"/>
        <w:contextualSpacing/>
        <w:jc w:val="both"/>
        <w:rPr>
          <w:rFonts w:eastAsiaTheme="minorHAnsi"/>
          <w:lang w:eastAsia="en-US"/>
        </w:rPr>
      </w:pPr>
      <w:r w:rsidRPr="00A52202">
        <w:rPr>
          <w:rFonts w:eastAsiaTheme="minorHAnsi"/>
          <w:lang w:eastAsia="en-US"/>
        </w:rPr>
        <w:t>vypratanie s</w:t>
      </w:r>
      <w:r w:rsidR="00966493" w:rsidRPr="00A52202">
        <w:rPr>
          <w:rFonts w:eastAsiaTheme="minorHAnsi"/>
          <w:lang w:eastAsia="en-US"/>
        </w:rPr>
        <w:t xml:space="preserve">taveniska a odvoz stavebného odpadu a </w:t>
      </w:r>
      <w:proofErr w:type="spellStart"/>
      <w:r w:rsidR="00966493" w:rsidRPr="00A52202">
        <w:rPr>
          <w:rFonts w:eastAsiaTheme="minorHAnsi"/>
          <w:lang w:eastAsia="en-US"/>
        </w:rPr>
        <w:t>sute</w:t>
      </w:r>
      <w:proofErr w:type="spellEnd"/>
      <w:r w:rsidR="00966493" w:rsidRPr="00A52202">
        <w:rPr>
          <w:rFonts w:eastAsiaTheme="minorHAnsi"/>
          <w:lang w:eastAsia="en-US"/>
        </w:rPr>
        <w:t xml:space="preserve">, prípadné náklady na geodetické vytýčenie pre účely vytyčovania realizácie Diela a </w:t>
      </w:r>
      <w:proofErr w:type="spellStart"/>
      <w:r w:rsidR="00966493" w:rsidRPr="00A52202">
        <w:rPr>
          <w:rFonts w:eastAsiaTheme="minorHAnsi"/>
          <w:lang w:eastAsia="en-US"/>
        </w:rPr>
        <w:t>porealizačné</w:t>
      </w:r>
      <w:proofErr w:type="spellEnd"/>
      <w:r w:rsidR="00966493" w:rsidRPr="00A52202">
        <w:rPr>
          <w:rFonts w:eastAsiaTheme="minorHAnsi"/>
          <w:lang w:eastAsia="en-US"/>
        </w:rPr>
        <w:t xml:space="preserve"> geodetické zameranie stavby Diela; </w:t>
      </w:r>
    </w:p>
    <w:p w14:paraId="727CC183" w14:textId="74E69395" w:rsidR="00966493" w:rsidRPr="00A52202" w:rsidRDefault="00966493" w:rsidP="00E047CC">
      <w:pPr>
        <w:numPr>
          <w:ilvl w:val="0"/>
          <w:numId w:val="5"/>
        </w:numPr>
        <w:ind w:left="1134" w:hanging="567"/>
        <w:contextualSpacing/>
        <w:jc w:val="both"/>
        <w:rPr>
          <w:rFonts w:eastAsiaTheme="minorHAnsi"/>
          <w:lang w:eastAsia="en-US"/>
        </w:rPr>
      </w:pPr>
      <w:r w:rsidRPr="00A52202">
        <w:rPr>
          <w:rFonts w:eastAsiaTheme="minorHAnsi"/>
          <w:lang w:eastAsia="en-US"/>
        </w:rPr>
        <w:t>nákladov na poistenie Diela</w:t>
      </w:r>
      <w:r w:rsidR="00266709">
        <w:rPr>
          <w:rFonts w:eastAsiaTheme="minorHAnsi"/>
          <w:lang w:eastAsia="en-US"/>
        </w:rPr>
        <w:t xml:space="preserve"> počas jeho realizácie do doby jeho úspešného odovzdania objednávateľovi</w:t>
      </w:r>
      <w:r w:rsidRPr="00A52202">
        <w:rPr>
          <w:rFonts w:eastAsiaTheme="minorHAnsi"/>
          <w:lang w:eastAsia="en-US"/>
        </w:rPr>
        <w:t>;</w:t>
      </w:r>
    </w:p>
    <w:p w14:paraId="3718A132" w14:textId="77777777" w:rsidR="00966493" w:rsidRPr="00A52202" w:rsidRDefault="00966493" w:rsidP="00E047CC">
      <w:pPr>
        <w:numPr>
          <w:ilvl w:val="0"/>
          <w:numId w:val="5"/>
        </w:numPr>
        <w:ind w:left="1134" w:hanging="567"/>
        <w:contextualSpacing/>
        <w:jc w:val="both"/>
        <w:rPr>
          <w:rFonts w:eastAsiaTheme="minorHAnsi"/>
          <w:lang w:eastAsia="en-US"/>
        </w:rPr>
      </w:pPr>
      <w:r w:rsidRPr="00A52202">
        <w:rPr>
          <w:rFonts w:eastAsiaTheme="minorHAnsi"/>
          <w:lang w:eastAsia="en-US"/>
        </w:rPr>
        <w:t>náklady spojené s dovozom materiálov a výrobkov zo zahraničia, (vrátane colných a iných poplatkov), dopravných nákladov, certifikácie výrobkov a materiálov;</w:t>
      </w:r>
    </w:p>
    <w:p w14:paraId="46ECD680" w14:textId="7457DD70" w:rsidR="00966493" w:rsidRPr="00A52202" w:rsidRDefault="00966493" w:rsidP="00E047CC">
      <w:pPr>
        <w:numPr>
          <w:ilvl w:val="0"/>
          <w:numId w:val="5"/>
        </w:numPr>
        <w:ind w:left="1134" w:hanging="567"/>
        <w:contextualSpacing/>
        <w:jc w:val="both"/>
        <w:rPr>
          <w:rFonts w:eastAsiaTheme="minorHAnsi"/>
          <w:lang w:eastAsia="en-US"/>
        </w:rPr>
      </w:pPr>
      <w:r w:rsidRPr="00A52202">
        <w:rPr>
          <w:rFonts w:eastAsiaTheme="minorHAnsi"/>
          <w:lang w:eastAsia="en-US"/>
        </w:rPr>
        <w:t>náklady na vykonanie všetkých potrebných skúšok k realizáci</w:t>
      </w:r>
      <w:r w:rsidR="00C03073">
        <w:rPr>
          <w:rFonts w:eastAsiaTheme="minorHAnsi"/>
          <w:lang w:eastAsia="en-US"/>
        </w:rPr>
        <w:t>i</w:t>
      </w:r>
      <w:r w:rsidRPr="00A52202">
        <w:rPr>
          <w:rFonts w:eastAsiaTheme="minorHAnsi"/>
          <w:lang w:eastAsia="en-US"/>
        </w:rPr>
        <w:t>, prevádzke a odovzdaniu Diela;</w:t>
      </w:r>
    </w:p>
    <w:p w14:paraId="06EDD674" w14:textId="671EC572" w:rsidR="00966493" w:rsidRPr="00A52202" w:rsidRDefault="00966493" w:rsidP="00E047CC">
      <w:pPr>
        <w:numPr>
          <w:ilvl w:val="0"/>
          <w:numId w:val="5"/>
        </w:numPr>
        <w:ind w:left="1134" w:hanging="567"/>
        <w:contextualSpacing/>
        <w:jc w:val="both"/>
        <w:rPr>
          <w:rFonts w:eastAsiaTheme="minorHAnsi"/>
          <w:lang w:eastAsia="en-US"/>
        </w:rPr>
      </w:pPr>
      <w:r w:rsidRPr="00A52202">
        <w:rPr>
          <w:rFonts w:eastAsiaTheme="minorHAnsi"/>
          <w:lang w:eastAsia="en-US"/>
        </w:rPr>
        <w:t>náklady na dodávku vody, elektrick</w:t>
      </w:r>
      <w:r w:rsidR="00D05B8B" w:rsidRPr="00A52202">
        <w:rPr>
          <w:rFonts w:eastAsiaTheme="minorHAnsi"/>
          <w:lang w:eastAsia="en-US"/>
        </w:rPr>
        <w:t>ej energie, plynu</w:t>
      </w:r>
      <w:r w:rsidR="00C03073">
        <w:rPr>
          <w:rFonts w:eastAsiaTheme="minorHAnsi"/>
          <w:lang w:eastAsia="en-US"/>
        </w:rPr>
        <w:t>, náklady na stočné</w:t>
      </w:r>
      <w:r w:rsidR="00D05B8B" w:rsidRPr="00A52202">
        <w:rPr>
          <w:rFonts w:eastAsiaTheme="minorHAnsi"/>
          <w:lang w:eastAsia="en-US"/>
        </w:rPr>
        <w:t xml:space="preserve"> a pod. na s</w:t>
      </w:r>
      <w:r w:rsidRPr="00A52202">
        <w:rPr>
          <w:rFonts w:eastAsiaTheme="minorHAnsi"/>
          <w:lang w:eastAsia="en-US"/>
        </w:rPr>
        <w:t>tavenisku;</w:t>
      </w:r>
    </w:p>
    <w:p w14:paraId="6D48CD78" w14:textId="46B3FFDA" w:rsidR="00966493" w:rsidRPr="00A52202" w:rsidRDefault="00D05B8B" w:rsidP="00E047CC">
      <w:pPr>
        <w:numPr>
          <w:ilvl w:val="0"/>
          <w:numId w:val="5"/>
        </w:numPr>
        <w:ind w:left="1134" w:hanging="567"/>
        <w:contextualSpacing/>
        <w:jc w:val="both"/>
        <w:rPr>
          <w:rFonts w:eastAsiaTheme="minorHAnsi"/>
          <w:lang w:eastAsia="en-US"/>
        </w:rPr>
      </w:pPr>
      <w:r w:rsidRPr="00A52202">
        <w:rPr>
          <w:rFonts w:eastAsiaTheme="minorHAnsi"/>
          <w:lang w:eastAsia="en-US"/>
        </w:rPr>
        <w:t>náklady na ochranu a stráženie s</w:t>
      </w:r>
      <w:r w:rsidR="00966493" w:rsidRPr="00A52202">
        <w:rPr>
          <w:rFonts w:eastAsiaTheme="minorHAnsi"/>
          <w:lang w:eastAsia="en-US"/>
        </w:rPr>
        <w:t>taveniska,</w:t>
      </w:r>
    </w:p>
    <w:p w14:paraId="788FF4BB" w14:textId="77777777" w:rsidR="00BA2A9A" w:rsidRPr="00A52202" w:rsidRDefault="00966493" w:rsidP="00E047CC">
      <w:pPr>
        <w:numPr>
          <w:ilvl w:val="0"/>
          <w:numId w:val="5"/>
        </w:numPr>
        <w:ind w:left="1134" w:hanging="567"/>
        <w:contextualSpacing/>
        <w:jc w:val="both"/>
        <w:rPr>
          <w:rFonts w:eastAsiaTheme="minorHAnsi"/>
          <w:lang w:eastAsia="en-US"/>
        </w:rPr>
      </w:pPr>
      <w:r w:rsidRPr="00A52202">
        <w:rPr>
          <w:rFonts w:eastAsiaTheme="minorHAnsi"/>
          <w:lang w:eastAsia="en-US"/>
        </w:rPr>
        <w:t>náklady na zriadenie ochranného koridoru pre chodcov a n</w:t>
      </w:r>
      <w:r w:rsidR="00D05B8B" w:rsidRPr="00A52202">
        <w:rPr>
          <w:rFonts w:eastAsiaTheme="minorHAnsi"/>
          <w:lang w:eastAsia="en-US"/>
        </w:rPr>
        <w:t>áklady na zriadenie zariadenia s</w:t>
      </w:r>
      <w:r w:rsidRPr="00A52202">
        <w:rPr>
          <w:rFonts w:eastAsiaTheme="minorHAnsi"/>
          <w:lang w:eastAsia="en-US"/>
        </w:rPr>
        <w:t>taveniska a jeho likvidáciu;</w:t>
      </w:r>
    </w:p>
    <w:p w14:paraId="50E456A9" w14:textId="77777777" w:rsidR="00BA2A9A" w:rsidRPr="00A52202" w:rsidRDefault="00966493" w:rsidP="00E047CC">
      <w:pPr>
        <w:numPr>
          <w:ilvl w:val="0"/>
          <w:numId w:val="5"/>
        </w:numPr>
        <w:ind w:left="1134" w:hanging="567"/>
        <w:contextualSpacing/>
        <w:jc w:val="both"/>
        <w:rPr>
          <w:rFonts w:eastAsiaTheme="minorHAnsi"/>
          <w:lang w:eastAsia="en-US"/>
        </w:rPr>
      </w:pPr>
      <w:r w:rsidRPr="00A52202">
        <w:rPr>
          <w:rFonts w:eastAsiaTheme="minorHAnsi"/>
          <w:lang w:eastAsia="en-US"/>
        </w:rPr>
        <w:t>náklady na akékoľvek vedľajšie rozpočtové náklady (najmä</w:t>
      </w:r>
      <w:r w:rsidR="00D05B8B" w:rsidRPr="00A52202">
        <w:rPr>
          <w:rFonts w:eastAsiaTheme="minorHAnsi"/>
          <w:lang w:eastAsia="en-US"/>
        </w:rPr>
        <w:t>/ale nie výlučne mimo s</w:t>
      </w:r>
      <w:r w:rsidRPr="00A52202">
        <w:rPr>
          <w:rFonts w:eastAsiaTheme="minorHAnsi"/>
          <w:lang w:eastAsia="en-US"/>
        </w:rPr>
        <w:t>tavenisková doprava, územné vplyvy, prevádzkové vplyvy);</w:t>
      </w:r>
    </w:p>
    <w:p w14:paraId="62299866" w14:textId="72C958D2" w:rsidR="00BA2A9A" w:rsidRPr="00A52202" w:rsidRDefault="00966493" w:rsidP="00E047CC">
      <w:pPr>
        <w:numPr>
          <w:ilvl w:val="0"/>
          <w:numId w:val="5"/>
        </w:numPr>
        <w:ind w:left="1134" w:hanging="567"/>
        <w:contextualSpacing/>
        <w:jc w:val="both"/>
        <w:rPr>
          <w:rFonts w:eastAsiaTheme="minorHAnsi"/>
          <w:lang w:eastAsia="en-US"/>
        </w:rPr>
      </w:pPr>
      <w:r w:rsidRPr="00A52202">
        <w:rPr>
          <w:rFonts w:eastAsiaTheme="minorHAnsi"/>
          <w:lang w:eastAsia="en-US"/>
        </w:rPr>
        <w:t>náklady na projekt dočasného dopravného značenia</w:t>
      </w:r>
      <w:r w:rsidR="00AD1C9D">
        <w:rPr>
          <w:rFonts w:eastAsiaTheme="minorHAnsi"/>
          <w:lang w:eastAsia="en-US"/>
        </w:rPr>
        <w:t>,</w:t>
      </w:r>
      <w:r w:rsidRPr="00A52202">
        <w:rPr>
          <w:rFonts w:eastAsiaTheme="minorHAnsi"/>
          <w:lang w:eastAsia="en-US"/>
        </w:rPr>
        <w:t xml:space="preserve"> ak bude potrebný pre realizáciu Diela alebo jeho časti a náklady na zriadenie mobilných chemických suchých WC;</w:t>
      </w:r>
    </w:p>
    <w:p w14:paraId="0301D5B2" w14:textId="77777777" w:rsidR="00BA2A9A" w:rsidRPr="00A52202" w:rsidRDefault="00966493" w:rsidP="00E047CC">
      <w:pPr>
        <w:numPr>
          <w:ilvl w:val="0"/>
          <w:numId w:val="5"/>
        </w:numPr>
        <w:ind w:left="1134" w:hanging="567"/>
        <w:contextualSpacing/>
        <w:jc w:val="both"/>
        <w:rPr>
          <w:rFonts w:eastAsiaTheme="minorHAnsi"/>
          <w:lang w:eastAsia="en-US"/>
        </w:rPr>
      </w:pPr>
      <w:r w:rsidRPr="00A52202">
        <w:rPr>
          <w:rFonts w:eastAsiaTheme="minorHAnsi"/>
          <w:lang w:eastAsia="en-US"/>
        </w:rPr>
        <w:t>osadenie statických terčov pre kontrolu statickej stability susedných objektov, ak tak pri uskutočnení Diela určia projektant a/alebo stavebný dozor a/alebo technický dozor;</w:t>
      </w:r>
    </w:p>
    <w:p w14:paraId="174E877B" w14:textId="5318BCDA" w:rsidR="00BA2A9A" w:rsidRPr="00A52202" w:rsidRDefault="00966493" w:rsidP="00E047CC">
      <w:pPr>
        <w:numPr>
          <w:ilvl w:val="0"/>
          <w:numId w:val="5"/>
        </w:numPr>
        <w:ind w:left="1134" w:hanging="567"/>
        <w:contextualSpacing/>
        <w:jc w:val="both"/>
        <w:rPr>
          <w:rFonts w:eastAsiaTheme="minorHAnsi"/>
          <w:lang w:eastAsia="en-US"/>
        </w:rPr>
      </w:pPr>
      <w:r w:rsidRPr="00A52202">
        <w:rPr>
          <w:rFonts w:eastAsiaTheme="minorHAnsi"/>
          <w:lang w:eastAsia="en-US"/>
        </w:rPr>
        <w:lastRenderedPageBreak/>
        <w:t xml:space="preserve">vytýčenie všetkých existujúcich podzemných inžinierskych sietí, v rozsahu podľa ich aktuálneho zakreslenia, ktoré poskytne </w:t>
      </w:r>
      <w:r w:rsidR="001D6EA2">
        <w:rPr>
          <w:rFonts w:eastAsiaTheme="minorHAnsi"/>
          <w:lang w:eastAsia="en-US"/>
        </w:rPr>
        <w:t>o</w:t>
      </w:r>
      <w:r w:rsidRPr="00A52202">
        <w:rPr>
          <w:rFonts w:eastAsiaTheme="minorHAnsi"/>
          <w:lang w:eastAsia="en-US"/>
        </w:rPr>
        <w:t xml:space="preserve">bjednávateľ </w:t>
      </w:r>
      <w:r w:rsidR="00EB1937">
        <w:rPr>
          <w:rFonts w:eastAsiaTheme="minorHAnsi"/>
          <w:lang w:eastAsia="en-US"/>
        </w:rPr>
        <w:t>z</w:t>
      </w:r>
      <w:r w:rsidR="00920AC7" w:rsidRPr="00A52202">
        <w:rPr>
          <w:rFonts w:eastAsiaTheme="minorHAnsi"/>
          <w:lang w:eastAsia="en-US"/>
        </w:rPr>
        <w:t>hotoviteľovi</w:t>
      </w:r>
      <w:r w:rsidR="00D05B8B" w:rsidRPr="00A52202">
        <w:rPr>
          <w:rFonts w:eastAsiaTheme="minorHAnsi"/>
          <w:lang w:eastAsia="en-US"/>
        </w:rPr>
        <w:t xml:space="preserve"> najneskoršie pri odovzdaní s</w:t>
      </w:r>
      <w:r w:rsidRPr="00A52202">
        <w:rPr>
          <w:rFonts w:eastAsiaTheme="minorHAnsi"/>
          <w:lang w:eastAsia="en-US"/>
        </w:rPr>
        <w:t>taveniska;</w:t>
      </w:r>
    </w:p>
    <w:p w14:paraId="0C297C30" w14:textId="77777777" w:rsidR="00BA2A9A" w:rsidRPr="00A52202" w:rsidRDefault="00966493" w:rsidP="00E047CC">
      <w:pPr>
        <w:numPr>
          <w:ilvl w:val="0"/>
          <w:numId w:val="5"/>
        </w:numPr>
        <w:ind w:left="1134" w:hanging="567"/>
        <w:contextualSpacing/>
        <w:jc w:val="both"/>
        <w:rPr>
          <w:rFonts w:eastAsiaTheme="minorHAnsi"/>
          <w:lang w:eastAsia="en-US"/>
        </w:rPr>
      </w:pPr>
      <w:r w:rsidRPr="00A52202">
        <w:rPr>
          <w:rFonts w:eastAsiaTheme="minorHAnsi"/>
          <w:lang w:eastAsia="en-US"/>
        </w:rPr>
        <w:t>náklady za dočasné zábery a rozkopávky verejných priestranstiev (chodníky, komunikácie);</w:t>
      </w:r>
    </w:p>
    <w:p w14:paraId="74F0976D" w14:textId="66E1820C" w:rsidR="00BA2A9A" w:rsidRPr="00A52202" w:rsidRDefault="00966493" w:rsidP="00E047CC">
      <w:pPr>
        <w:numPr>
          <w:ilvl w:val="0"/>
          <w:numId w:val="5"/>
        </w:numPr>
        <w:ind w:left="1134" w:hanging="567"/>
        <w:contextualSpacing/>
        <w:jc w:val="both"/>
        <w:rPr>
          <w:rFonts w:eastAsiaTheme="minorHAnsi"/>
          <w:lang w:eastAsia="en-US"/>
        </w:rPr>
      </w:pPr>
      <w:r w:rsidRPr="00A52202">
        <w:rPr>
          <w:rFonts w:eastAsiaTheme="minorHAnsi"/>
          <w:lang w:eastAsia="en-US"/>
        </w:rPr>
        <w:t xml:space="preserve">náklady na pravidelné čistenie komunikácií, ak došlo k ich znečisteniu stavebnými a/alebo dopravnými mechanizmami </w:t>
      </w:r>
      <w:r w:rsidR="00EB1937">
        <w:rPr>
          <w:rFonts w:eastAsiaTheme="minorHAnsi"/>
          <w:lang w:eastAsia="en-US"/>
        </w:rPr>
        <w:t>z</w:t>
      </w:r>
      <w:r w:rsidR="00C83F32" w:rsidRPr="00A52202">
        <w:rPr>
          <w:rFonts w:eastAsiaTheme="minorHAnsi"/>
          <w:lang w:eastAsia="en-US"/>
        </w:rPr>
        <w:t>hotoviteľa</w:t>
      </w:r>
      <w:r w:rsidRPr="00A52202">
        <w:rPr>
          <w:rFonts w:eastAsiaTheme="minorHAnsi"/>
          <w:lang w:eastAsia="en-US"/>
        </w:rPr>
        <w:t xml:space="preserve"> a/alebo subdodávateľov pri zhotovovaní Diela a náklady na prípadné proti prašné opatrenia;</w:t>
      </w:r>
    </w:p>
    <w:p w14:paraId="7E4422DB" w14:textId="77777777" w:rsidR="00BA2A9A" w:rsidRPr="00A52202" w:rsidRDefault="00966493" w:rsidP="00E047CC">
      <w:pPr>
        <w:numPr>
          <w:ilvl w:val="0"/>
          <w:numId w:val="5"/>
        </w:numPr>
        <w:ind w:left="1134" w:hanging="567"/>
        <w:contextualSpacing/>
        <w:jc w:val="both"/>
        <w:rPr>
          <w:rFonts w:eastAsiaTheme="minorHAnsi"/>
          <w:lang w:eastAsia="en-US"/>
        </w:rPr>
      </w:pPr>
      <w:r w:rsidRPr="00A52202">
        <w:rPr>
          <w:rFonts w:eastAsiaTheme="minorHAnsi"/>
          <w:lang w:eastAsia="en-US"/>
        </w:rPr>
        <w:t>akékoľvek náklady na školenia a zaučenie prevádzkového technika (technikov) počas kompletizačných prác technológie a príprav na skúšky;</w:t>
      </w:r>
    </w:p>
    <w:p w14:paraId="1E954E1C" w14:textId="4B936FB2" w:rsidR="00BA2A9A" w:rsidRPr="00A52202" w:rsidRDefault="00966493" w:rsidP="00E047CC">
      <w:pPr>
        <w:numPr>
          <w:ilvl w:val="0"/>
          <w:numId w:val="5"/>
        </w:numPr>
        <w:ind w:left="1134" w:hanging="567"/>
        <w:contextualSpacing/>
        <w:jc w:val="both"/>
        <w:rPr>
          <w:rFonts w:eastAsiaTheme="minorHAnsi"/>
          <w:lang w:eastAsia="en-US"/>
        </w:rPr>
      </w:pPr>
      <w:r w:rsidRPr="00A52202">
        <w:rPr>
          <w:rFonts w:eastAsiaTheme="minorHAnsi"/>
          <w:lang w:eastAsia="en-US"/>
        </w:rPr>
        <w:t>náklady spojené s prípadným prenájmom nehnute</w:t>
      </w:r>
      <w:r w:rsidR="00F049EA" w:rsidRPr="00A52202">
        <w:rPr>
          <w:rFonts w:eastAsiaTheme="minorHAnsi"/>
          <w:lang w:eastAsia="en-US"/>
        </w:rPr>
        <w:t>ľností potrebných na zriadenie s</w:t>
      </w:r>
      <w:r w:rsidRPr="00A52202">
        <w:rPr>
          <w:rFonts w:eastAsiaTheme="minorHAnsi"/>
          <w:lang w:eastAsia="en-US"/>
        </w:rPr>
        <w:t>taveniska;</w:t>
      </w:r>
    </w:p>
    <w:p w14:paraId="6AD709FD" w14:textId="258527D7" w:rsidR="00BA2A9A" w:rsidRDefault="00966493" w:rsidP="00E047CC">
      <w:pPr>
        <w:numPr>
          <w:ilvl w:val="0"/>
          <w:numId w:val="5"/>
        </w:numPr>
        <w:ind w:left="1134" w:hanging="567"/>
        <w:contextualSpacing/>
        <w:jc w:val="both"/>
        <w:rPr>
          <w:rFonts w:eastAsiaTheme="minorHAnsi"/>
          <w:lang w:eastAsia="en-US"/>
        </w:rPr>
      </w:pPr>
      <w:r w:rsidRPr="00A52202">
        <w:rPr>
          <w:rFonts w:eastAsiaTheme="minorHAnsi"/>
          <w:lang w:eastAsia="en-US"/>
        </w:rPr>
        <w:t>náklady spojené s požadovaným stiahnutím,</w:t>
      </w:r>
      <w:r w:rsidR="001A6705" w:rsidRPr="00A52202">
        <w:rPr>
          <w:rFonts w:eastAsiaTheme="minorHAnsi"/>
          <w:lang w:eastAsia="en-US"/>
        </w:rPr>
        <w:t xml:space="preserve"> uložením a vrátením ornice na s</w:t>
      </w:r>
      <w:r w:rsidRPr="00A52202">
        <w:rPr>
          <w:rFonts w:eastAsiaTheme="minorHAnsi"/>
          <w:lang w:eastAsia="en-US"/>
        </w:rPr>
        <w:t>tavenisko;</w:t>
      </w:r>
    </w:p>
    <w:p w14:paraId="00562100" w14:textId="355B5EB2" w:rsidR="00A32B37" w:rsidRPr="00A52202" w:rsidRDefault="00A32B37" w:rsidP="00E047CC">
      <w:pPr>
        <w:numPr>
          <w:ilvl w:val="0"/>
          <w:numId w:val="5"/>
        </w:numPr>
        <w:ind w:left="1134" w:hanging="567"/>
        <w:contextualSpacing/>
        <w:jc w:val="both"/>
        <w:rPr>
          <w:rFonts w:eastAsiaTheme="minorHAnsi"/>
          <w:lang w:eastAsia="en-US"/>
        </w:rPr>
      </w:pPr>
      <w:r>
        <w:rPr>
          <w:rFonts w:eastAsiaTheme="minorHAnsi"/>
          <w:lang w:eastAsia="en-US"/>
        </w:rPr>
        <w:t xml:space="preserve">náklady na </w:t>
      </w:r>
      <w:proofErr w:type="spellStart"/>
      <w:r>
        <w:rPr>
          <w:rFonts w:eastAsiaTheme="minorHAnsi"/>
          <w:lang w:eastAsia="en-US"/>
        </w:rPr>
        <w:t>stratné</w:t>
      </w:r>
      <w:proofErr w:type="spellEnd"/>
      <w:r>
        <w:rPr>
          <w:rFonts w:eastAsiaTheme="minorHAnsi"/>
          <w:lang w:eastAsia="en-US"/>
        </w:rPr>
        <w:t xml:space="preserve"> mimo Výkazu výmer;</w:t>
      </w:r>
    </w:p>
    <w:p w14:paraId="04F8630B" w14:textId="63E1F356" w:rsidR="00966493" w:rsidRPr="00A52202" w:rsidRDefault="00966493" w:rsidP="00E047CC">
      <w:pPr>
        <w:numPr>
          <w:ilvl w:val="0"/>
          <w:numId w:val="5"/>
        </w:numPr>
        <w:ind w:left="1134" w:hanging="567"/>
        <w:contextualSpacing/>
        <w:jc w:val="both"/>
        <w:rPr>
          <w:rFonts w:eastAsiaTheme="minorHAnsi"/>
          <w:lang w:eastAsia="en-US"/>
        </w:rPr>
      </w:pPr>
      <w:r w:rsidRPr="00A52202">
        <w:rPr>
          <w:rFonts w:eastAsiaTheme="minorHAnsi"/>
          <w:lang w:eastAsia="en-US"/>
        </w:rPr>
        <w:t xml:space="preserve">akékoľvek iné náklady, ktoré vzniknú </w:t>
      </w:r>
      <w:r w:rsidR="00920AC7" w:rsidRPr="00A52202">
        <w:rPr>
          <w:rFonts w:eastAsiaTheme="minorHAnsi"/>
          <w:lang w:eastAsia="en-US"/>
        </w:rPr>
        <w:t xml:space="preserve">Zhotoviteľovi </w:t>
      </w:r>
      <w:r w:rsidRPr="00A52202">
        <w:rPr>
          <w:rFonts w:eastAsiaTheme="minorHAnsi"/>
          <w:lang w:eastAsia="en-US"/>
        </w:rPr>
        <w:t xml:space="preserve">pri realizácii Diela podľa </w:t>
      </w:r>
      <w:r w:rsidR="00451C25" w:rsidRPr="00A52202">
        <w:rPr>
          <w:rFonts w:eastAsiaTheme="minorHAnsi"/>
          <w:lang w:eastAsia="en-US"/>
        </w:rPr>
        <w:t>Zmluvy</w:t>
      </w:r>
      <w:r w:rsidRPr="00A52202">
        <w:rPr>
          <w:rFonts w:eastAsiaTheme="minorHAnsi"/>
          <w:lang w:eastAsia="en-US"/>
        </w:rPr>
        <w:t>.</w:t>
      </w:r>
    </w:p>
    <w:p w14:paraId="47FC5B56" w14:textId="77777777" w:rsidR="00966493" w:rsidRPr="00A52202" w:rsidRDefault="00966493" w:rsidP="00CA0202">
      <w:pPr>
        <w:ind w:left="993"/>
        <w:contextualSpacing/>
        <w:jc w:val="both"/>
        <w:rPr>
          <w:rFonts w:eastAsiaTheme="minorHAnsi"/>
          <w:color w:val="FF0000"/>
          <w:lang w:eastAsia="en-US"/>
        </w:rPr>
      </w:pPr>
    </w:p>
    <w:p w14:paraId="3748D0E1" w14:textId="6F3AD323" w:rsidR="00966493" w:rsidRPr="00A52202" w:rsidRDefault="005A1314" w:rsidP="00CA0202">
      <w:pPr>
        <w:ind w:left="567" w:hanging="709"/>
        <w:jc w:val="both"/>
        <w:rPr>
          <w:rFonts w:eastAsiaTheme="minorHAnsi"/>
          <w:lang w:eastAsia="en-US"/>
        </w:rPr>
      </w:pPr>
      <w:r w:rsidRPr="00A52202">
        <w:rPr>
          <w:rFonts w:eastAsiaTheme="minorHAnsi"/>
          <w:lang w:eastAsia="en-US"/>
        </w:rPr>
        <w:t>4.3</w:t>
      </w:r>
      <w:r w:rsidRPr="00A52202">
        <w:rPr>
          <w:rFonts w:eastAsiaTheme="minorHAnsi"/>
          <w:lang w:eastAsia="en-US"/>
        </w:rPr>
        <w:tab/>
      </w:r>
      <w:r w:rsidR="00920AC7" w:rsidRPr="00A52202">
        <w:rPr>
          <w:rFonts w:eastAsiaTheme="minorHAnsi"/>
          <w:lang w:eastAsia="en-US"/>
        </w:rPr>
        <w:t>Zhotoviteľ</w:t>
      </w:r>
      <w:r w:rsidR="00966493" w:rsidRPr="00A52202">
        <w:rPr>
          <w:rFonts w:eastAsiaTheme="minorHAnsi"/>
          <w:lang w:eastAsia="en-US"/>
        </w:rPr>
        <w:t xml:space="preserve"> vyhlasuje,  že </w:t>
      </w:r>
      <w:r w:rsidR="00EB1937">
        <w:rPr>
          <w:rFonts w:eastAsiaTheme="minorHAnsi"/>
          <w:lang w:eastAsia="en-US"/>
        </w:rPr>
        <w:t>z</w:t>
      </w:r>
      <w:r w:rsidR="00920AC7" w:rsidRPr="00A52202">
        <w:rPr>
          <w:rFonts w:eastAsiaTheme="minorHAnsi"/>
          <w:lang w:eastAsia="en-US"/>
        </w:rPr>
        <w:t>hotoviteľom</w:t>
      </w:r>
      <w:r w:rsidR="00966493" w:rsidRPr="00A52202">
        <w:rPr>
          <w:rFonts w:eastAsiaTheme="minorHAnsi"/>
          <w:lang w:eastAsia="en-US"/>
        </w:rPr>
        <w:t xml:space="preserve"> predložená cenová kalkulácia – cena Diela</w:t>
      </w:r>
      <w:r w:rsidR="0071168B" w:rsidRPr="00A52202">
        <w:rPr>
          <w:rFonts w:eastAsiaTheme="minorHAnsi"/>
          <w:lang w:eastAsia="en-US"/>
        </w:rPr>
        <w:t xml:space="preserve"> je úplná, maximálna a záväzná, a to</w:t>
      </w:r>
      <w:r w:rsidR="00966493" w:rsidRPr="00A52202">
        <w:rPr>
          <w:rFonts w:eastAsiaTheme="minorHAnsi"/>
          <w:lang w:eastAsia="en-US"/>
        </w:rPr>
        <w:t xml:space="preserve"> aj v prípade vzniku potreby takých činností, ktoré sú potrebné pre technické riešenie a uskutočnenie Diela ako celku. </w:t>
      </w:r>
      <w:r w:rsidR="00920AC7" w:rsidRPr="00A52202">
        <w:rPr>
          <w:rFonts w:eastAsiaTheme="minorHAnsi"/>
          <w:lang w:eastAsia="en-US"/>
        </w:rPr>
        <w:t xml:space="preserve">Zhotoviteľ </w:t>
      </w:r>
      <w:r w:rsidR="00966493" w:rsidRPr="00A52202">
        <w:rPr>
          <w:rFonts w:eastAsiaTheme="minorHAnsi"/>
          <w:lang w:eastAsia="en-US"/>
        </w:rPr>
        <w:t xml:space="preserve">v tejto súvislosti </w:t>
      </w:r>
      <w:r w:rsidR="00966493" w:rsidRPr="00A52202">
        <w:t xml:space="preserve">prehlasuje, že ním ponúknutá cena Diela bola tvorená tak, že zohľadnila všetky pravidlá pre tvorbu ceny podľa rozpočtu, ktorý je úplný a záväzný. </w:t>
      </w:r>
      <w:r w:rsidR="0090622E" w:rsidRPr="00A52202">
        <w:br/>
      </w:r>
      <w:r w:rsidR="00966493" w:rsidRPr="00A52202">
        <w:t xml:space="preserve">V prípade sporu sa má za to, že </w:t>
      </w:r>
      <w:r w:rsidR="00EB1937">
        <w:t>z</w:t>
      </w:r>
      <w:r w:rsidR="00920AC7" w:rsidRPr="00A52202">
        <w:t>hotoviteľ</w:t>
      </w:r>
      <w:r w:rsidR="00966493" w:rsidRPr="00A52202">
        <w:t xml:space="preserve"> získal všetky informácie a v ponúknutej pevnej cene Diela ich zohľadnil. </w:t>
      </w:r>
      <w:r w:rsidR="00920AC7" w:rsidRPr="00A52202">
        <w:t xml:space="preserve">Zhotoviteľ </w:t>
      </w:r>
      <w:r w:rsidR="00966493" w:rsidRPr="00A52202">
        <w:t xml:space="preserve">sa nemôže dovolávať zvýšenia ceny najmä/nie výlučne z dôvodu, že mu neboli známe alebo poskytnuté všetky potrebné informácie a podklady a súhlasí s prevzatím úplnej zodpovednosti za riadne a včasné dokončenie Diela za ním ponúknutú cenu Diela. </w:t>
      </w:r>
      <w:r w:rsidR="00966493" w:rsidRPr="00A52202">
        <w:rPr>
          <w:rFonts w:eastAsiaTheme="minorHAnsi"/>
          <w:lang w:eastAsia="en-US"/>
        </w:rPr>
        <w:t xml:space="preserve">Zmluvné strany sa dohodli, že v prípade ak sa niektoré práce podľa Výkazu výmer nevykonajú alebo vykonajú v menšom rozsahu, </w:t>
      </w:r>
      <w:r w:rsidR="00EB1937">
        <w:rPr>
          <w:rFonts w:eastAsiaTheme="minorHAnsi"/>
          <w:lang w:eastAsia="en-US"/>
        </w:rPr>
        <w:t>z</w:t>
      </w:r>
      <w:r w:rsidR="00920AC7" w:rsidRPr="00A52202">
        <w:rPr>
          <w:rFonts w:eastAsiaTheme="minorHAnsi"/>
          <w:lang w:eastAsia="en-US"/>
        </w:rPr>
        <w:t>hotoviteľ</w:t>
      </w:r>
      <w:r w:rsidR="00966493" w:rsidRPr="00A52202">
        <w:rPr>
          <w:rFonts w:eastAsiaTheme="minorHAnsi"/>
          <w:lang w:eastAsia="en-US"/>
        </w:rPr>
        <w:t xml:space="preserve"> tieto nevykonané práce nebude </w:t>
      </w:r>
      <w:r w:rsidR="001D6EA2">
        <w:rPr>
          <w:rFonts w:eastAsiaTheme="minorHAnsi"/>
          <w:lang w:eastAsia="en-US"/>
        </w:rPr>
        <w:t>o</w:t>
      </w:r>
      <w:r w:rsidR="00966493" w:rsidRPr="00A52202">
        <w:rPr>
          <w:rFonts w:eastAsiaTheme="minorHAnsi"/>
          <w:lang w:eastAsia="en-US"/>
        </w:rPr>
        <w:t xml:space="preserve">bjednávateľovi fakturovať. Cena Diela môže byť zvýšená výlučne po predchádzajúcej písomnej dohode </w:t>
      </w:r>
      <w:r w:rsidR="001D6EA2">
        <w:rPr>
          <w:rFonts w:eastAsiaTheme="minorHAnsi"/>
          <w:lang w:eastAsia="en-US"/>
        </w:rPr>
        <w:t>z</w:t>
      </w:r>
      <w:r w:rsidR="00966493" w:rsidRPr="00A52202">
        <w:rPr>
          <w:rFonts w:eastAsiaTheme="minorHAnsi"/>
          <w:lang w:eastAsia="en-US"/>
        </w:rPr>
        <w:t>mluvných strán</w:t>
      </w:r>
      <w:r w:rsidR="0071168B" w:rsidRPr="00A52202">
        <w:rPr>
          <w:rFonts w:eastAsiaTheme="minorHAnsi"/>
          <w:lang w:eastAsia="en-US"/>
        </w:rPr>
        <w:t xml:space="preserve"> a v súlade s platnými právnymi predpismi na území SR</w:t>
      </w:r>
      <w:r w:rsidR="00966493" w:rsidRPr="00A52202">
        <w:rPr>
          <w:rFonts w:eastAsiaTheme="minorHAnsi"/>
          <w:lang w:eastAsia="en-US"/>
        </w:rPr>
        <w:t xml:space="preserve">. </w:t>
      </w:r>
    </w:p>
    <w:p w14:paraId="7F820B05" w14:textId="77777777" w:rsidR="00966493" w:rsidRPr="00A52202" w:rsidRDefault="00966493" w:rsidP="00CA0202">
      <w:pPr>
        <w:pStyle w:val="Odsekzoznamu"/>
        <w:ind w:left="567"/>
        <w:jc w:val="both"/>
        <w:rPr>
          <w:rFonts w:eastAsiaTheme="minorHAnsi"/>
          <w:lang w:eastAsia="en-US"/>
        </w:rPr>
      </w:pPr>
    </w:p>
    <w:p w14:paraId="3AEDC35D" w14:textId="5DA185FB" w:rsidR="005A1314" w:rsidRPr="00A52202" w:rsidRDefault="005A1314" w:rsidP="00CA0202">
      <w:pPr>
        <w:ind w:left="567" w:hanging="709"/>
        <w:jc w:val="both"/>
        <w:rPr>
          <w:rFonts w:eastAsiaTheme="minorHAnsi"/>
          <w:lang w:eastAsia="en-US"/>
        </w:rPr>
      </w:pPr>
      <w:r w:rsidRPr="00A52202">
        <w:rPr>
          <w:rFonts w:eastAsiaTheme="minorHAnsi"/>
          <w:lang w:eastAsia="en-US"/>
        </w:rPr>
        <w:t>4.4</w:t>
      </w:r>
      <w:r w:rsidRPr="00A52202">
        <w:rPr>
          <w:rFonts w:eastAsiaTheme="minorHAnsi"/>
          <w:lang w:eastAsia="en-US"/>
        </w:rPr>
        <w:tab/>
      </w:r>
      <w:r w:rsidR="00966493" w:rsidRPr="00A52202">
        <w:rPr>
          <w:rFonts w:eastAsiaTheme="minorHAnsi"/>
          <w:lang w:eastAsia="en-US"/>
        </w:rPr>
        <w:t xml:space="preserve">Zmluvné strany sa dohodli, že </w:t>
      </w:r>
      <w:r w:rsidR="00EB1937">
        <w:rPr>
          <w:rFonts w:eastAsiaTheme="minorHAnsi"/>
          <w:lang w:eastAsia="en-US"/>
        </w:rPr>
        <w:t>z</w:t>
      </w:r>
      <w:r w:rsidR="00920AC7" w:rsidRPr="00A52202">
        <w:rPr>
          <w:rFonts w:eastAsiaTheme="minorHAnsi"/>
          <w:lang w:eastAsia="en-US"/>
        </w:rPr>
        <w:t>hotoviteľ</w:t>
      </w:r>
      <w:r w:rsidR="00966493" w:rsidRPr="00A52202">
        <w:rPr>
          <w:rFonts w:eastAsiaTheme="minorHAnsi"/>
          <w:lang w:eastAsia="en-US"/>
        </w:rPr>
        <w:t xml:space="preserve"> nie je bez predchádzajúceho písomného súhlasu </w:t>
      </w:r>
      <w:r w:rsidR="001D6EA2">
        <w:rPr>
          <w:rFonts w:eastAsiaTheme="minorHAnsi"/>
          <w:lang w:eastAsia="en-US"/>
        </w:rPr>
        <w:t>o</w:t>
      </w:r>
      <w:r w:rsidR="00966493" w:rsidRPr="00A52202">
        <w:rPr>
          <w:rFonts w:eastAsiaTheme="minorHAnsi"/>
          <w:lang w:eastAsia="en-US"/>
        </w:rPr>
        <w:t xml:space="preserve">bjednávateľa oprávnený postúpiť akúkoľvek pohľadávku voči </w:t>
      </w:r>
      <w:r w:rsidR="001D6EA2">
        <w:rPr>
          <w:rFonts w:eastAsiaTheme="minorHAnsi"/>
          <w:lang w:eastAsia="en-US"/>
        </w:rPr>
        <w:t>o</w:t>
      </w:r>
      <w:r w:rsidR="00966493" w:rsidRPr="00A52202">
        <w:rPr>
          <w:rFonts w:eastAsiaTheme="minorHAnsi"/>
          <w:lang w:eastAsia="en-US"/>
        </w:rPr>
        <w:t xml:space="preserve">bjednávateľovi na tretiu osobu. Zmluvné strany sa tiež dohodli, že </w:t>
      </w:r>
      <w:r w:rsidR="00EB1937">
        <w:rPr>
          <w:rFonts w:eastAsiaTheme="minorHAnsi"/>
          <w:lang w:eastAsia="en-US"/>
        </w:rPr>
        <w:t>z</w:t>
      </w:r>
      <w:r w:rsidR="00920AC7" w:rsidRPr="00A52202">
        <w:rPr>
          <w:rFonts w:eastAsiaTheme="minorHAnsi"/>
          <w:lang w:eastAsia="en-US"/>
        </w:rPr>
        <w:t>hotoviteľ</w:t>
      </w:r>
      <w:r w:rsidR="00966493" w:rsidRPr="00A52202">
        <w:rPr>
          <w:rFonts w:eastAsiaTheme="minorHAnsi"/>
          <w:lang w:eastAsia="en-US"/>
        </w:rPr>
        <w:t xml:space="preserve"> nie je oprávnený jednostranne započítať akúkoľvek svoju pohľadávku voči pohľadávke </w:t>
      </w:r>
      <w:r w:rsidR="001D6EA2">
        <w:rPr>
          <w:rFonts w:eastAsiaTheme="minorHAnsi"/>
          <w:lang w:eastAsia="en-US"/>
        </w:rPr>
        <w:t>o</w:t>
      </w:r>
      <w:r w:rsidR="00966493" w:rsidRPr="00A52202">
        <w:rPr>
          <w:rFonts w:eastAsiaTheme="minorHAnsi"/>
          <w:lang w:eastAsia="en-US"/>
        </w:rPr>
        <w:t>bjednávateľa.</w:t>
      </w:r>
    </w:p>
    <w:p w14:paraId="4E6CAD10" w14:textId="77777777" w:rsidR="005A1314" w:rsidRPr="00A52202" w:rsidRDefault="005A1314" w:rsidP="00CA0202">
      <w:pPr>
        <w:ind w:left="567" w:hanging="709"/>
        <w:jc w:val="both"/>
        <w:rPr>
          <w:rFonts w:eastAsiaTheme="minorHAnsi"/>
          <w:lang w:eastAsia="en-US"/>
        </w:rPr>
      </w:pPr>
    </w:p>
    <w:p w14:paraId="3A381654" w14:textId="0D4C9B6C" w:rsidR="005A1314" w:rsidRPr="00A52202" w:rsidRDefault="005A1314" w:rsidP="00CA0202">
      <w:pPr>
        <w:ind w:left="567" w:hanging="709"/>
        <w:jc w:val="both"/>
        <w:rPr>
          <w:rFonts w:eastAsiaTheme="minorHAnsi"/>
          <w:lang w:eastAsia="en-US"/>
        </w:rPr>
      </w:pPr>
      <w:r w:rsidRPr="00A52202">
        <w:rPr>
          <w:rFonts w:eastAsiaTheme="minorHAnsi"/>
          <w:lang w:eastAsia="en-US"/>
        </w:rPr>
        <w:t>4.5</w:t>
      </w:r>
      <w:r w:rsidRPr="00A52202">
        <w:rPr>
          <w:rFonts w:eastAsiaTheme="minorHAnsi"/>
          <w:lang w:eastAsia="en-US"/>
        </w:rPr>
        <w:tab/>
      </w:r>
      <w:r w:rsidR="00966493" w:rsidRPr="00A52202">
        <w:rPr>
          <w:rFonts w:eastAsiaTheme="minorHAnsi"/>
          <w:lang w:eastAsia="en-US"/>
        </w:rPr>
        <w:t xml:space="preserve">Zmluvné strany sa dohodli, že </w:t>
      </w:r>
      <w:r w:rsidR="001D6EA2">
        <w:rPr>
          <w:rFonts w:eastAsiaTheme="minorHAnsi"/>
          <w:lang w:eastAsia="en-US"/>
        </w:rPr>
        <w:t>o</w:t>
      </w:r>
      <w:r w:rsidR="00966493" w:rsidRPr="00A52202">
        <w:rPr>
          <w:rFonts w:eastAsiaTheme="minorHAnsi"/>
          <w:lang w:eastAsia="en-US"/>
        </w:rPr>
        <w:t xml:space="preserve">bjednávateľ uhradí cenu Diela na základe faktúr, vystavených </w:t>
      </w:r>
      <w:r w:rsidR="00EB1937">
        <w:rPr>
          <w:rFonts w:eastAsiaTheme="minorHAnsi"/>
          <w:lang w:eastAsia="en-US"/>
        </w:rPr>
        <w:t>z</w:t>
      </w:r>
      <w:r w:rsidR="00920AC7" w:rsidRPr="00A52202">
        <w:rPr>
          <w:rFonts w:eastAsiaTheme="minorHAnsi"/>
          <w:lang w:eastAsia="en-US"/>
        </w:rPr>
        <w:t>hotoviteľom</w:t>
      </w:r>
      <w:r w:rsidR="00966493" w:rsidRPr="00A52202">
        <w:rPr>
          <w:rFonts w:eastAsiaTheme="minorHAnsi"/>
          <w:lang w:eastAsia="en-US"/>
        </w:rPr>
        <w:t xml:space="preserve"> vždy na základe reálne vykonaných a </w:t>
      </w:r>
      <w:r w:rsidR="001D6EA2">
        <w:rPr>
          <w:rFonts w:eastAsiaTheme="minorHAnsi"/>
          <w:lang w:eastAsia="en-US"/>
        </w:rPr>
        <w:t>o</w:t>
      </w:r>
      <w:r w:rsidR="00966493" w:rsidRPr="00A52202">
        <w:rPr>
          <w:rFonts w:eastAsiaTheme="minorHAnsi"/>
          <w:lang w:eastAsia="en-US"/>
        </w:rPr>
        <w:t>bjednávateľom prevzatých prác, pričom podkladom pre každú vystavenú faktúru budú súpisy vykonaných prác za príslušn</w:t>
      </w:r>
      <w:r w:rsidR="00703B52" w:rsidRPr="00A52202">
        <w:rPr>
          <w:rFonts w:eastAsiaTheme="minorHAnsi"/>
          <w:lang w:eastAsia="en-US"/>
        </w:rPr>
        <w:t>ý</w:t>
      </w:r>
      <w:r w:rsidR="00966493" w:rsidRPr="00A52202">
        <w:rPr>
          <w:rFonts w:eastAsiaTheme="minorHAnsi"/>
          <w:lang w:eastAsia="en-US"/>
        </w:rPr>
        <w:t xml:space="preserve"> </w:t>
      </w:r>
      <w:r w:rsidR="00703B52" w:rsidRPr="00A52202">
        <w:rPr>
          <w:rFonts w:eastAsiaTheme="minorHAnsi"/>
          <w:lang w:eastAsia="en-US"/>
        </w:rPr>
        <w:t>rozsah</w:t>
      </w:r>
      <w:r w:rsidR="00A32B37">
        <w:rPr>
          <w:rFonts w:eastAsiaTheme="minorHAnsi"/>
          <w:lang w:eastAsia="en-US"/>
        </w:rPr>
        <w:t xml:space="preserve"> </w:t>
      </w:r>
      <w:r w:rsidR="008D2DD5" w:rsidRPr="00A52202">
        <w:rPr>
          <w:rStyle w:val="Odkaznapoznmkupodiarou"/>
          <w:rFonts w:eastAsiaTheme="minorHAnsi"/>
          <w:lang w:eastAsia="en-US"/>
        </w:rPr>
        <w:footnoteReference w:id="4"/>
      </w:r>
      <w:r w:rsidR="00966493" w:rsidRPr="00A52202">
        <w:rPr>
          <w:rFonts w:eastAsiaTheme="minorHAnsi"/>
          <w:lang w:eastAsia="en-US"/>
        </w:rPr>
        <w:t xml:space="preserve">, potvrdené oboma </w:t>
      </w:r>
      <w:r w:rsidR="00DA4106">
        <w:rPr>
          <w:rFonts w:eastAsiaTheme="minorHAnsi"/>
          <w:lang w:eastAsia="en-US"/>
        </w:rPr>
        <w:t>z</w:t>
      </w:r>
      <w:r w:rsidR="00966493" w:rsidRPr="00A52202">
        <w:rPr>
          <w:rFonts w:eastAsiaTheme="minorHAnsi"/>
          <w:lang w:eastAsia="en-US"/>
        </w:rPr>
        <w:t>mluv</w:t>
      </w:r>
      <w:r w:rsidR="001747EC" w:rsidRPr="00A52202">
        <w:rPr>
          <w:rFonts w:eastAsiaTheme="minorHAnsi"/>
          <w:lang w:eastAsia="en-US"/>
        </w:rPr>
        <w:t>nými stranami v súlade s bodom 4</w:t>
      </w:r>
      <w:r w:rsidR="00966493" w:rsidRPr="00A52202">
        <w:rPr>
          <w:rFonts w:eastAsiaTheme="minorHAnsi"/>
          <w:lang w:eastAsia="en-US"/>
        </w:rPr>
        <w:t>.6 tohto článku</w:t>
      </w:r>
      <w:r w:rsidR="00625A20" w:rsidRPr="00A52202">
        <w:rPr>
          <w:rFonts w:eastAsiaTheme="minorHAnsi"/>
          <w:lang w:eastAsia="en-US"/>
        </w:rPr>
        <w:t xml:space="preserve"> tejto Zmluvy.</w:t>
      </w:r>
      <w:r w:rsidR="00966493" w:rsidRPr="00A52202">
        <w:rPr>
          <w:rFonts w:eastAsiaTheme="minorHAnsi"/>
          <w:lang w:eastAsia="en-US"/>
        </w:rPr>
        <w:t xml:space="preserve"> </w:t>
      </w:r>
      <w:r w:rsidR="00703B52" w:rsidRPr="00A52202">
        <w:rPr>
          <w:rFonts w:eastAsiaTheme="minorHAnsi"/>
          <w:lang w:eastAsia="en-US"/>
        </w:rPr>
        <w:t>Zhotoviteľ má právo na prvú fakturáciu po prestavaní min. 50% hodnoty diela. Zhotoviteľ bude mať právo na vystavenie druhej faktúry max. vo výške 45% a tretej faktúry min. vo výške 5% – záverečnej faktúry po úspešnom odovzdávacom a preberacom konaní celého stavebného diela.</w:t>
      </w:r>
    </w:p>
    <w:p w14:paraId="14BD745A" w14:textId="77777777" w:rsidR="005A1314" w:rsidRPr="00A52202" w:rsidRDefault="005A1314" w:rsidP="00CA0202">
      <w:pPr>
        <w:ind w:left="567" w:hanging="709"/>
        <w:jc w:val="both"/>
        <w:rPr>
          <w:rFonts w:eastAsiaTheme="minorHAnsi"/>
          <w:lang w:eastAsia="en-US"/>
        </w:rPr>
      </w:pPr>
    </w:p>
    <w:p w14:paraId="43256062" w14:textId="237B1614" w:rsidR="00966493" w:rsidRPr="00A52202" w:rsidRDefault="005A1314" w:rsidP="00CA0202">
      <w:pPr>
        <w:ind w:left="567" w:hanging="709"/>
        <w:jc w:val="both"/>
        <w:rPr>
          <w:rFonts w:eastAsiaTheme="minorHAnsi"/>
          <w:lang w:eastAsia="en-US"/>
        </w:rPr>
      </w:pPr>
      <w:r w:rsidRPr="00A52202">
        <w:rPr>
          <w:rFonts w:eastAsiaTheme="minorHAnsi"/>
          <w:lang w:eastAsia="en-US"/>
        </w:rPr>
        <w:lastRenderedPageBreak/>
        <w:t>4.6</w:t>
      </w:r>
      <w:r w:rsidRPr="00A52202">
        <w:rPr>
          <w:rFonts w:eastAsiaTheme="minorHAnsi"/>
          <w:lang w:eastAsia="en-US"/>
        </w:rPr>
        <w:tab/>
      </w:r>
      <w:r w:rsidR="00625A20" w:rsidRPr="00A52202">
        <w:rPr>
          <w:rFonts w:eastAsiaTheme="minorHAnsi"/>
          <w:lang w:eastAsia="en-US"/>
        </w:rPr>
        <w:t>Zmluvné strany sa dohodli na nasledovných p</w:t>
      </w:r>
      <w:r w:rsidR="00966493" w:rsidRPr="00A52202">
        <w:rPr>
          <w:rFonts w:eastAsiaTheme="minorHAnsi"/>
          <w:lang w:eastAsia="en-US"/>
        </w:rPr>
        <w:t>odmienk</w:t>
      </w:r>
      <w:r w:rsidR="00625A20" w:rsidRPr="00A52202">
        <w:rPr>
          <w:rFonts w:eastAsiaTheme="minorHAnsi"/>
          <w:lang w:eastAsia="en-US"/>
        </w:rPr>
        <w:t>ach</w:t>
      </w:r>
      <w:r w:rsidR="00966493" w:rsidRPr="00A52202">
        <w:rPr>
          <w:rFonts w:eastAsiaTheme="minorHAnsi"/>
          <w:lang w:eastAsia="en-US"/>
        </w:rPr>
        <w:t xml:space="preserve"> fakturácie:</w:t>
      </w:r>
    </w:p>
    <w:p w14:paraId="7CF18B98" w14:textId="343C97A1" w:rsidR="00966493" w:rsidRPr="00A52202" w:rsidRDefault="00753B9A" w:rsidP="00A01102">
      <w:pPr>
        <w:pStyle w:val="Odsekzoznamu"/>
        <w:numPr>
          <w:ilvl w:val="0"/>
          <w:numId w:val="6"/>
        </w:numPr>
        <w:ind w:left="1134" w:hanging="567"/>
        <w:jc w:val="both"/>
        <w:rPr>
          <w:rFonts w:eastAsiaTheme="minorHAnsi"/>
          <w:lang w:eastAsia="en-US"/>
        </w:rPr>
      </w:pPr>
      <w:r>
        <w:rPr>
          <w:rFonts w:eastAsiaTheme="minorHAnsi"/>
          <w:lang w:eastAsia="en-US"/>
        </w:rPr>
        <w:t>z</w:t>
      </w:r>
      <w:r w:rsidR="00625A20" w:rsidRPr="00A52202">
        <w:rPr>
          <w:rFonts w:eastAsiaTheme="minorHAnsi"/>
          <w:lang w:eastAsia="en-US"/>
        </w:rPr>
        <w:t>hotoviteľ</w:t>
      </w:r>
      <w:r w:rsidR="00966493" w:rsidRPr="00A52202">
        <w:rPr>
          <w:rFonts w:eastAsiaTheme="minorHAnsi"/>
          <w:lang w:eastAsia="en-US"/>
        </w:rPr>
        <w:t xml:space="preserve"> je oprávnený fakturovať iba skutočne vykonané práce</w:t>
      </w:r>
      <w:r w:rsidR="00A01102">
        <w:rPr>
          <w:rFonts w:eastAsiaTheme="minorHAnsi"/>
          <w:lang w:eastAsia="en-US"/>
        </w:rPr>
        <w:t>,</w:t>
      </w:r>
      <w:r w:rsidR="00966493" w:rsidRPr="00A52202">
        <w:rPr>
          <w:rFonts w:eastAsiaTheme="minorHAnsi"/>
          <w:lang w:eastAsia="en-US"/>
        </w:rPr>
        <w:t xml:space="preserve"> </w:t>
      </w:r>
    </w:p>
    <w:p w14:paraId="59855182" w14:textId="183950C7" w:rsidR="00966493" w:rsidRPr="00A52202" w:rsidRDefault="00966493" w:rsidP="00A01102">
      <w:pPr>
        <w:pStyle w:val="Odsekzoznamu"/>
        <w:numPr>
          <w:ilvl w:val="0"/>
          <w:numId w:val="6"/>
        </w:numPr>
        <w:ind w:left="1134" w:hanging="567"/>
        <w:jc w:val="both"/>
        <w:rPr>
          <w:rFonts w:eastAsiaTheme="minorHAnsi"/>
          <w:lang w:eastAsia="en-US"/>
        </w:rPr>
      </w:pPr>
      <w:r w:rsidRPr="00A52202">
        <w:rPr>
          <w:rFonts w:eastAsiaTheme="minorHAnsi"/>
          <w:lang w:eastAsia="en-US"/>
        </w:rPr>
        <w:t xml:space="preserve">faktúra musí byť dokladovaná všetkými súpismi vykonaných prác, ktoré budú odsúhlasené oboma </w:t>
      </w:r>
      <w:r w:rsidR="00924821">
        <w:rPr>
          <w:rFonts w:eastAsiaTheme="minorHAnsi"/>
          <w:lang w:eastAsia="en-US"/>
        </w:rPr>
        <w:t>z</w:t>
      </w:r>
      <w:r w:rsidRPr="00A52202">
        <w:rPr>
          <w:rFonts w:eastAsiaTheme="minorHAnsi"/>
          <w:lang w:eastAsia="en-US"/>
        </w:rPr>
        <w:t>mluvnými stranami priebežne počas doby realizácie Diela, a to v</w:t>
      </w:r>
      <w:r w:rsidR="00A603E8" w:rsidRPr="00A52202">
        <w:rPr>
          <w:rFonts w:eastAsiaTheme="minorHAnsi"/>
          <w:lang w:eastAsia="en-US"/>
        </w:rPr>
        <w:t xml:space="preserve">ždy za každý </w:t>
      </w:r>
      <w:r w:rsidR="00703B52" w:rsidRPr="00A52202">
        <w:rPr>
          <w:rFonts w:eastAsiaTheme="minorHAnsi"/>
          <w:lang w:eastAsia="en-US"/>
        </w:rPr>
        <w:t>príslušný rozsah</w:t>
      </w:r>
      <w:r w:rsidR="00A603E8" w:rsidRPr="00A52202">
        <w:rPr>
          <w:rFonts w:eastAsiaTheme="minorHAnsi"/>
          <w:lang w:eastAsia="en-US"/>
        </w:rPr>
        <w:t xml:space="preserve"> </w:t>
      </w:r>
      <w:r w:rsidRPr="00A52202">
        <w:rPr>
          <w:rFonts w:eastAsiaTheme="minorHAnsi"/>
          <w:lang w:eastAsia="en-US"/>
        </w:rPr>
        <w:t xml:space="preserve">plnenia v súlade s týmto bodom </w:t>
      </w:r>
      <w:r w:rsidR="00625A20" w:rsidRPr="00A52202">
        <w:rPr>
          <w:rFonts w:eastAsiaTheme="minorHAnsi"/>
          <w:lang w:eastAsia="en-US"/>
        </w:rPr>
        <w:t>Z</w:t>
      </w:r>
      <w:r w:rsidRPr="00A52202">
        <w:rPr>
          <w:rFonts w:eastAsiaTheme="minorHAnsi"/>
          <w:lang w:eastAsia="en-US"/>
        </w:rPr>
        <w:t>mluvy,</w:t>
      </w:r>
    </w:p>
    <w:p w14:paraId="6A94DBD7" w14:textId="56EC239F" w:rsidR="00966493" w:rsidRPr="00A52202" w:rsidRDefault="00966493" w:rsidP="00A01102">
      <w:pPr>
        <w:pStyle w:val="Odsekzoznamu"/>
        <w:numPr>
          <w:ilvl w:val="0"/>
          <w:numId w:val="6"/>
        </w:numPr>
        <w:ind w:left="1134" w:hanging="567"/>
        <w:jc w:val="both"/>
        <w:rPr>
          <w:rFonts w:eastAsiaTheme="minorHAnsi"/>
          <w:lang w:eastAsia="en-US"/>
        </w:rPr>
      </w:pPr>
      <w:r w:rsidRPr="00A52202">
        <w:rPr>
          <w:rFonts w:eastAsiaTheme="minorHAnsi"/>
          <w:lang w:eastAsia="en-US"/>
        </w:rPr>
        <w:t xml:space="preserve">súpis vykonaných prác za príslušný </w:t>
      </w:r>
      <w:r w:rsidR="00703B52" w:rsidRPr="00A52202">
        <w:rPr>
          <w:rFonts w:eastAsiaTheme="minorHAnsi"/>
          <w:lang w:eastAsia="en-US"/>
        </w:rPr>
        <w:t>rozsah</w:t>
      </w:r>
      <w:r w:rsidRPr="00A52202">
        <w:rPr>
          <w:rFonts w:eastAsiaTheme="minorHAnsi"/>
          <w:lang w:eastAsia="en-US"/>
        </w:rPr>
        <w:t xml:space="preserve"> je </w:t>
      </w:r>
      <w:r w:rsidR="00753B9A">
        <w:rPr>
          <w:rFonts w:eastAsiaTheme="minorHAnsi"/>
          <w:lang w:eastAsia="en-US"/>
        </w:rPr>
        <w:t>z</w:t>
      </w:r>
      <w:r w:rsidR="00625A20" w:rsidRPr="00A52202">
        <w:rPr>
          <w:rFonts w:eastAsiaTheme="minorHAnsi"/>
          <w:lang w:eastAsia="en-US"/>
        </w:rPr>
        <w:t xml:space="preserve">hotoviteľ </w:t>
      </w:r>
      <w:r w:rsidRPr="00A52202">
        <w:rPr>
          <w:rFonts w:eastAsiaTheme="minorHAnsi"/>
          <w:lang w:eastAsia="en-US"/>
        </w:rPr>
        <w:t xml:space="preserve">povinný predkladať </w:t>
      </w:r>
      <w:r w:rsidR="005F1835">
        <w:rPr>
          <w:rFonts w:eastAsiaTheme="minorHAnsi"/>
          <w:lang w:eastAsia="en-US"/>
        </w:rPr>
        <w:t>o</w:t>
      </w:r>
      <w:r w:rsidRPr="00A52202">
        <w:rPr>
          <w:rFonts w:eastAsiaTheme="minorHAnsi"/>
          <w:lang w:eastAsia="en-US"/>
        </w:rPr>
        <w:t xml:space="preserve">bjednávateľovi najneskôr do siedmeho (7.) dňa </w:t>
      </w:r>
      <w:r w:rsidR="00703B52" w:rsidRPr="00A52202">
        <w:rPr>
          <w:rFonts w:eastAsiaTheme="minorHAnsi"/>
          <w:lang w:eastAsia="en-US"/>
        </w:rPr>
        <w:t>po naplnení príslušného rozsahu</w:t>
      </w:r>
      <w:r w:rsidRPr="00A52202">
        <w:rPr>
          <w:rFonts w:eastAsiaTheme="minorHAnsi"/>
          <w:lang w:eastAsia="en-US"/>
        </w:rPr>
        <w:t xml:space="preserve">. K súpisu vykonaných prác za príslušný </w:t>
      </w:r>
      <w:r w:rsidR="00703B52" w:rsidRPr="00A52202">
        <w:rPr>
          <w:rFonts w:eastAsiaTheme="minorHAnsi"/>
          <w:lang w:eastAsia="en-US"/>
        </w:rPr>
        <w:t>rozsah</w:t>
      </w:r>
      <w:r w:rsidR="00A01102">
        <w:rPr>
          <w:rFonts w:eastAsiaTheme="minorHAnsi"/>
          <w:lang w:eastAsia="en-US"/>
        </w:rPr>
        <w:t xml:space="preserve"> </w:t>
      </w:r>
      <w:r w:rsidR="00065E0C" w:rsidRPr="00A52202">
        <w:rPr>
          <w:rStyle w:val="Odkaznapoznmkupodiarou"/>
          <w:rFonts w:eastAsiaTheme="minorHAnsi"/>
          <w:lang w:eastAsia="en-US"/>
        </w:rPr>
        <w:footnoteReference w:id="5"/>
      </w:r>
      <w:r w:rsidRPr="00A52202">
        <w:rPr>
          <w:rFonts w:eastAsiaTheme="minorHAnsi"/>
          <w:lang w:eastAsia="en-US"/>
        </w:rPr>
        <w:t xml:space="preserve"> bude vždy priložený zisťovací protokol. </w:t>
      </w:r>
      <w:r w:rsidR="00A01102">
        <w:rPr>
          <w:rFonts w:eastAsiaTheme="minorHAnsi"/>
          <w:lang w:eastAsia="en-US"/>
        </w:rPr>
        <w:t>O</w:t>
      </w:r>
      <w:r w:rsidRPr="00A52202">
        <w:rPr>
          <w:rFonts w:eastAsiaTheme="minorHAnsi"/>
          <w:lang w:eastAsia="en-US"/>
        </w:rPr>
        <w:t xml:space="preserve">bjednávateľ sa musí do desiatich (10) pracovných dní odo dňa doručenia súpisu vykonaných prác vyjadriť k predloženému súpisu vykonaných prác (ďalej len „Súpis vykonaných prác“). Ak sa </w:t>
      </w:r>
      <w:r w:rsidR="005F1835">
        <w:rPr>
          <w:rFonts w:eastAsiaTheme="minorHAnsi"/>
          <w:lang w:eastAsia="en-US"/>
        </w:rPr>
        <w:t>o</w:t>
      </w:r>
      <w:r w:rsidRPr="00A52202">
        <w:rPr>
          <w:rFonts w:eastAsiaTheme="minorHAnsi"/>
          <w:lang w:eastAsia="en-US"/>
        </w:rPr>
        <w:t xml:space="preserve">bjednávateľ v danej lehote k predloženému Súpisu vykonaných prác nevyjadrí, </w:t>
      </w:r>
      <w:r w:rsidRPr="00A52202">
        <w:t>márnym uplynutím dohodnutej lehoty platí, že s jeho obsahom bez výhrad súhlasí (dohodnutá fikcia súhlasu),</w:t>
      </w:r>
    </w:p>
    <w:p w14:paraId="6BC2AB5B" w14:textId="20CDC112" w:rsidR="00966493" w:rsidRPr="00A52202" w:rsidRDefault="00966493" w:rsidP="00A01102">
      <w:pPr>
        <w:pStyle w:val="Odsekzoznamu"/>
        <w:numPr>
          <w:ilvl w:val="0"/>
          <w:numId w:val="6"/>
        </w:numPr>
        <w:ind w:left="1134" w:hanging="567"/>
        <w:jc w:val="both"/>
        <w:rPr>
          <w:rFonts w:eastAsiaTheme="minorHAnsi"/>
          <w:lang w:eastAsia="en-US"/>
        </w:rPr>
      </w:pPr>
      <w:r w:rsidRPr="00A52202">
        <w:rPr>
          <w:rFonts w:eastAsiaTheme="minorHAnsi"/>
          <w:lang w:eastAsia="en-US"/>
        </w:rPr>
        <w:t xml:space="preserve">v prípade ak </w:t>
      </w:r>
      <w:r w:rsidR="005F1835">
        <w:rPr>
          <w:rFonts w:eastAsiaTheme="minorHAnsi"/>
          <w:lang w:eastAsia="en-US"/>
        </w:rPr>
        <w:t>o</w:t>
      </w:r>
      <w:r w:rsidRPr="00A52202">
        <w:rPr>
          <w:rFonts w:eastAsiaTheme="minorHAnsi"/>
          <w:lang w:eastAsia="en-US"/>
        </w:rPr>
        <w:t>bjednávateľ preukáže, že sa z objektívnych príčin nemohol k Súpisu vykonaných prác vo vyššie uvedenej lehote vyjadriť, námietky, ktoré by mohol uplatniť voči Súpisu vykonaných prác mu zostávajú zachované,</w:t>
      </w:r>
    </w:p>
    <w:p w14:paraId="2634C39D" w14:textId="661229CB" w:rsidR="00966493" w:rsidRPr="00A52202" w:rsidRDefault="00966493" w:rsidP="00A01102">
      <w:pPr>
        <w:pStyle w:val="Odsekzoznamu"/>
        <w:numPr>
          <w:ilvl w:val="0"/>
          <w:numId w:val="6"/>
        </w:numPr>
        <w:ind w:left="1134" w:hanging="567"/>
        <w:jc w:val="both"/>
        <w:rPr>
          <w:rFonts w:eastAsiaTheme="minorHAnsi"/>
          <w:lang w:eastAsia="en-US"/>
        </w:rPr>
      </w:pPr>
      <w:r w:rsidRPr="00A52202">
        <w:rPr>
          <w:rFonts w:eastAsiaTheme="minorHAnsi"/>
          <w:lang w:eastAsia="en-US"/>
        </w:rPr>
        <w:t xml:space="preserve">všetky Súpisy vykonaných prác predložené </w:t>
      </w:r>
      <w:r w:rsidR="00753B9A">
        <w:rPr>
          <w:rFonts w:eastAsiaTheme="minorHAnsi"/>
          <w:lang w:eastAsia="en-US"/>
        </w:rPr>
        <w:t>z</w:t>
      </w:r>
      <w:r w:rsidR="00625A20" w:rsidRPr="00A52202">
        <w:rPr>
          <w:rFonts w:eastAsiaTheme="minorHAnsi"/>
          <w:lang w:eastAsia="en-US"/>
        </w:rPr>
        <w:t>hotoviteľom</w:t>
      </w:r>
      <w:r w:rsidRPr="00A52202">
        <w:rPr>
          <w:rFonts w:eastAsiaTheme="minorHAnsi"/>
          <w:lang w:eastAsia="en-US"/>
        </w:rPr>
        <w:t>, musia byť členené podľa položiek, množstva a zoznamu prác,</w:t>
      </w:r>
      <w:r w:rsidR="00A01102">
        <w:rPr>
          <w:rFonts w:eastAsiaTheme="minorHAnsi"/>
          <w:lang w:eastAsia="en-US"/>
        </w:rPr>
        <w:t xml:space="preserve"> na podklade </w:t>
      </w:r>
      <w:r w:rsidR="00973792">
        <w:rPr>
          <w:rFonts w:eastAsiaTheme="minorHAnsi"/>
          <w:lang w:eastAsia="en-US"/>
        </w:rPr>
        <w:t>Výkazu výmer,</w:t>
      </w:r>
    </w:p>
    <w:p w14:paraId="514113C2" w14:textId="5E98B3E8" w:rsidR="00966493" w:rsidRPr="00A52202" w:rsidRDefault="00966493" w:rsidP="00A01102">
      <w:pPr>
        <w:pStyle w:val="Odsekzoznamu"/>
        <w:numPr>
          <w:ilvl w:val="0"/>
          <w:numId w:val="6"/>
        </w:numPr>
        <w:ind w:left="1134" w:hanging="567"/>
        <w:jc w:val="both"/>
        <w:rPr>
          <w:rFonts w:eastAsiaTheme="minorHAnsi"/>
          <w:lang w:eastAsia="en-US"/>
        </w:rPr>
      </w:pPr>
      <w:r w:rsidRPr="00A52202">
        <w:rPr>
          <w:rFonts w:eastAsiaTheme="minorHAnsi"/>
          <w:lang w:eastAsia="en-US"/>
        </w:rPr>
        <w:t xml:space="preserve">v prípade, že faktúra bude vystavená bez predloženia Súpisov vykonaných prác potvrdených podpisom technického </w:t>
      </w:r>
      <w:r w:rsidR="00E047CC">
        <w:rPr>
          <w:rFonts w:eastAsiaTheme="minorHAnsi"/>
          <w:lang w:eastAsia="en-US"/>
        </w:rPr>
        <w:t xml:space="preserve">alebo stavebného </w:t>
      </w:r>
      <w:r w:rsidRPr="00A52202">
        <w:rPr>
          <w:rFonts w:eastAsiaTheme="minorHAnsi"/>
          <w:lang w:eastAsia="en-US"/>
        </w:rPr>
        <w:t xml:space="preserve">dozoru </w:t>
      </w:r>
      <w:r w:rsidR="005F1835">
        <w:rPr>
          <w:rFonts w:eastAsiaTheme="minorHAnsi"/>
          <w:lang w:eastAsia="en-US"/>
        </w:rPr>
        <w:t>o</w:t>
      </w:r>
      <w:r w:rsidRPr="00A52202">
        <w:rPr>
          <w:rFonts w:eastAsiaTheme="minorHAnsi"/>
          <w:lang w:eastAsia="en-US"/>
        </w:rPr>
        <w:t xml:space="preserve">bjednávateľa a/alebo vo výške nad rámec Súpisov vykonaných prác a/alebo nad rámec skutočného rozsahu vykonaných prác a/alebo v rozdielnej výške súm jednotkových položiek prác a dodávok ako uvedených vo Výkaze výmer, a to aj z dôvodu neúmyselného konania/omylu v konaní </w:t>
      </w:r>
      <w:r w:rsidR="00753B9A">
        <w:rPr>
          <w:rFonts w:eastAsiaTheme="minorHAnsi"/>
          <w:lang w:eastAsia="en-US"/>
        </w:rPr>
        <w:t>z</w:t>
      </w:r>
      <w:r w:rsidR="00625A20" w:rsidRPr="00A52202">
        <w:rPr>
          <w:rFonts w:eastAsiaTheme="minorHAnsi"/>
          <w:lang w:eastAsia="en-US"/>
        </w:rPr>
        <w:t>hotoviteľa</w:t>
      </w:r>
      <w:r w:rsidRPr="00A52202">
        <w:rPr>
          <w:rFonts w:eastAsiaTheme="minorHAnsi"/>
          <w:lang w:eastAsia="en-US"/>
        </w:rPr>
        <w:t xml:space="preserve">, nie je faktúra spôsobilá na jej úhradu (vylúčenie omeškania s úhradou ceny Diela na strane </w:t>
      </w:r>
      <w:r w:rsidR="005F1835">
        <w:rPr>
          <w:rFonts w:eastAsiaTheme="minorHAnsi"/>
          <w:lang w:eastAsia="en-US"/>
        </w:rPr>
        <w:t>o</w:t>
      </w:r>
      <w:r w:rsidRPr="00A52202">
        <w:rPr>
          <w:rFonts w:eastAsiaTheme="minorHAnsi"/>
          <w:lang w:eastAsia="en-US"/>
        </w:rPr>
        <w:t xml:space="preserve">bjednávateľa) a v prípade opakovaného takéhoto konania na strane </w:t>
      </w:r>
      <w:r w:rsidR="00753B9A">
        <w:rPr>
          <w:rFonts w:eastAsiaTheme="minorHAnsi"/>
          <w:lang w:eastAsia="en-US"/>
        </w:rPr>
        <w:t>z</w:t>
      </w:r>
      <w:r w:rsidR="00625A20" w:rsidRPr="00A52202">
        <w:rPr>
          <w:rFonts w:eastAsiaTheme="minorHAnsi"/>
          <w:lang w:eastAsia="en-US"/>
        </w:rPr>
        <w:t>hotoviteľa</w:t>
      </w:r>
      <w:r w:rsidRPr="00A52202">
        <w:rPr>
          <w:rFonts w:eastAsiaTheme="minorHAnsi"/>
          <w:lang w:eastAsia="en-US"/>
        </w:rPr>
        <w:t xml:space="preserve"> sa uvedené považuje za podstatné porušenie tejto </w:t>
      </w:r>
      <w:r w:rsidR="007E3DC5" w:rsidRPr="00A52202">
        <w:rPr>
          <w:rFonts w:eastAsiaTheme="minorHAnsi"/>
          <w:lang w:eastAsia="en-US"/>
        </w:rPr>
        <w:t>Z</w:t>
      </w:r>
      <w:r w:rsidRPr="00A52202">
        <w:rPr>
          <w:rFonts w:eastAsiaTheme="minorHAnsi"/>
          <w:lang w:eastAsia="en-US"/>
        </w:rPr>
        <w:t>mluvy (opakovaným konaním sa rozumie konanie min. 2- a viackrát),</w:t>
      </w:r>
    </w:p>
    <w:p w14:paraId="489FDC62" w14:textId="52344207" w:rsidR="00966493" w:rsidRPr="00A52202" w:rsidRDefault="00966493" w:rsidP="00A01102">
      <w:pPr>
        <w:pStyle w:val="Odsekzoznamu"/>
        <w:numPr>
          <w:ilvl w:val="0"/>
          <w:numId w:val="6"/>
        </w:numPr>
        <w:ind w:left="1134" w:hanging="567"/>
        <w:jc w:val="both"/>
        <w:rPr>
          <w:rFonts w:eastAsiaTheme="minorHAnsi"/>
          <w:lang w:eastAsia="en-US"/>
        </w:rPr>
      </w:pPr>
      <w:r w:rsidRPr="00A52202">
        <w:rPr>
          <w:rFonts w:eastAsiaTheme="minorHAnsi"/>
          <w:lang w:eastAsia="en-US"/>
        </w:rPr>
        <w:t xml:space="preserve">faktúra vrátane Súpisu vykonaných prác musí spĺňať všetky riadne náležitosti daňového dokladu </w:t>
      </w:r>
      <w:r w:rsidR="00625A20" w:rsidRPr="00A52202">
        <w:rPr>
          <w:rFonts w:eastAsiaTheme="minorHAnsi"/>
          <w:lang w:eastAsia="en-US"/>
        </w:rPr>
        <w:t>v súlade so zákonom č. 222/2004 Z. z. o dani z pridanej hodnoty v znení neskorších predpisov</w:t>
      </w:r>
      <w:r w:rsidR="00F26734" w:rsidRPr="00A52202">
        <w:rPr>
          <w:rFonts w:eastAsiaTheme="minorHAnsi"/>
          <w:lang w:eastAsia="en-US"/>
        </w:rPr>
        <w:t>,</w:t>
      </w:r>
      <w:r w:rsidR="00625A20" w:rsidRPr="00A52202">
        <w:rPr>
          <w:rFonts w:eastAsiaTheme="minorHAnsi"/>
          <w:lang w:eastAsia="en-US"/>
        </w:rPr>
        <w:t xml:space="preserve"> </w:t>
      </w:r>
      <w:r w:rsidRPr="00A52202">
        <w:rPr>
          <w:rFonts w:eastAsiaTheme="minorHAnsi"/>
          <w:lang w:eastAsia="en-US"/>
        </w:rPr>
        <w:t>a musí byť vystavená tak, aby bolo možné vykonať jej vecnú a finančnú kontrolu. Vo faktúre musia byť uvedené informácie súvisiace so</w:t>
      </w:r>
      <w:r w:rsidR="00016E8B" w:rsidRPr="00A52202">
        <w:rPr>
          <w:rFonts w:eastAsiaTheme="minorHAnsi"/>
          <w:lang w:eastAsia="en-US"/>
        </w:rPr>
        <w:t xml:space="preserve"> spolufinancovaním Diela podľa č</w:t>
      </w:r>
      <w:r w:rsidRPr="00A52202">
        <w:rPr>
          <w:rFonts w:eastAsiaTheme="minorHAnsi"/>
          <w:lang w:eastAsia="en-US"/>
        </w:rPr>
        <w:t xml:space="preserve">lánku </w:t>
      </w:r>
      <w:r w:rsidR="00973792">
        <w:rPr>
          <w:rFonts w:eastAsiaTheme="minorHAnsi"/>
          <w:lang w:eastAsia="en-US"/>
        </w:rPr>
        <w:t>I.</w:t>
      </w:r>
      <w:r w:rsidRPr="00A52202">
        <w:rPr>
          <w:rFonts w:eastAsiaTheme="minorHAnsi"/>
          <w:lang w:eastAsia="en-US"/>
        </w:rPr>
        <w:t xml:space="preserve">, bodu </w:t>
      </w:r>
      <w:r w:rsidR="00C3097B" w:rsidRPr="00A52202">
        <w:rPr>
          <w:rFonts w:eastAsiaTheme="minorHAnsi"/>
          <w:lang w:eastAsia="en-US"/>
        </w:rPr>
        <w:t xml:space="preserve">1.3 </w:t>
      </w:r>
      <w:r w:rsidRPr="00A52202">
        <w:rPr>
          <w:rFonts w:eastAsiaTheme="minorHAnsi"/>
          <w:lang w:eastAsia="en-US"/>
        </w:rPr>
        <w:t xml:space="preserve">tejto </w:t>
      </w:r>
      <w:r w:rsidR="007E3DC5" w:rsidRPr="00A52202">
        <w:rPr>
          <w:rFonts w:eastAsiaTheme="minorHAnsi"/>
          <w:lang w:eastAsia="en-US"/>
        </w:rPr>
        <w:t>Z</w:t>
      </w:r>
      <w:r w:rsidRPr="00A52202">
        <w:rPr>
          <w:rFonts w:eastAsiaTheme="minorHAnsi"/>
          <w:lang w:eastAsia="en-US"/>
        </w:rPr>
        <w:t xml:space="preserve">mluvy, ktoré </w:t>
      </w:r>
      <w:r w:rsidR="005F1835">
        <w:rPr>
          <w:rFonts w:eastAsiaTheme="minorHAnsi"/>
          <w:lang w:eastAsia="en-US"/>
        </w:rPr>
        <w:t>o</w:t>
      </w:r>
      <w:r w:rsidRPr="00A52202">
        <w:rPr>
          <w:rFonts w:eastAsiaTheme="minorHAnsi"/>
          <w:lang w:eastAsia="en-US"/>
        </w:rPr>
        <w:t xml:space="preserve">bjednávateľ oznámi </w:t>
      </w:r>
      <w:r w:rsidR="00753B9A">
        <w:rPr>
          <w:rFonts w:eastAsiaTheme="minorHAnsi"/>
          <w:lang w:eastAsia="en-US"/>
        </w:rPr>
        <w:t>z</w:t>
      </w:r>
      <w:r w:rsidR="00625A20" w:rsidRPr="00A52202">
        <w:rPr>
          <w:rFonts w:eastAsiaTheme="minorHAnsi"/>
          <w:lang w:eastAsia="en-US"/>
        </w:rPr>
        <w:t>hotoviteľovi</w:t>
      </w:r>
      <w:r w:rsidRPr="00A52202">
        <w:rPr>
          <w:rFonts w:eastAsiaTheme="minorHAnsi"/>
          <w:lang w:eastAsia="en-US"/>
        </w:rPr>
        <w:t xml:space="preserve">. Lehota splatnosti faktúry je šesťdesiat (60) dní odo dňa jej doručenia </w:t>
      </w:r>
      <w:r w:rsidR="005F1835">
        <w:rPr>
          <w:rFonts w:eastAsiaTheme="minorHAnsi"/>
          <w:lang w:eastAsia="en-US"/>
        </w:rPr>
        <w:t>o</w:t>
      </w:r>
      <w:r w:rsidRPr="00A52202">
        <w:rPr>
          <w:rFonts w:eastAsiaTheme="minorHAnsi"/>
          <w:lang w:eastAsia="en-US"/>
        </w:rPr>
        <w:t>bjednávateľovi</w:t>
      </w:r>
      <w:r w:rsidR="00973792">
        <w:rPr>
          <w:rFonts w:eastAsiaTheme="minorHAnsi"/>
          <w:lang w:eastAsia="en-US"/>
        </w:rPr>
        <w:t>,</w:t>
      </w:r>
      <w:r w:rsidR="005F1835">
        <w:rPr>
          <w:rFonts w:eastAsiaTheme="minorHAnsi"/>
          <w:lang w:eastAsia="en-US"/>
        </w:rPr>
        <w:t xml:space="preserve"> </w:t>
      </w:r>
      <w:r w:rsidR="002553DA" w:rsidRPr="00A52202">
        <w:rPr>
          <w:rStyle w:val="Odkaznapoznmkupodiarou"/>
          <w:rFonts w:eastAsiaTheme="minorHAnsi"/>
          <w:lang w:eastAsia="en-US"/>
        </w:rPr>
        <w:footnoteReference w:id="6"/>
      </w:r>
    </w:p>
    <w:p w14:paraId="37D66C73" w14:textId="38233754" w:rsidR="00966493" w:rsidRPr="00A52202" w:rsidRDefault="00753B9A" w:rsidP="00A01102">
      <w:pPr>
        <w:pStyle w:val="Odsekzoznamu"/>
        <w:numPr>
          <w:ilvl w:val="0"/>
          <w:numId w:val="6"/>
        </w:numPr>
        <w:ind w:left="1134" w:hanging="567"/>
        <w:jc w:val="both"/>
        <w:rPr>
          <w:rFonts w:eastAsiaTheme="minorHAnsi"/>
          <w:lang w:eastAsia="en-US"/>
        </w:rPr>
      </w:pPr>
      <w:r>
        <w:rPr>
          <w:noProof/>
          <w:lang w:eastAsia="sk-SK"/>
        </w:rPr>
        <w:t>z</w:t>
      </w:r>
      <w:r w:rsidR="00625A20" w:rsidRPr="00A52202">
        <w:rPr>
          <w:noProof/>
          <w:lang w:eastAsia="sk-SK"/>
        </w:rPr>
        <w:t xml:space="preserve">hotoviteľ </w:t>
      </w:r>
      <w:r w:rsidR="00966493" w:rsidRPr="00A52202">
        <w:rPr>
          <w:noProof/>
          <w:lang w:eastAsia="sk-SK"/>
        </w:rPr>
        <w:t>je vlastníkom zabudovaných a faktúrovaných materiálov a tovarov (t</w:t>
      </w:r>
      <w:r w:rsidR="00973792">
        <w:rPr>
          <w:noProof/>
          <w:lang w:eastAsia="sk-SK"/>
        </w:rPr>
        <w:t>.</w:t>
      </w:r>
      <w:r w:rsidR="00966493" w:rsidRPr="00A52202">
        <w:rPr>
          <w:noProof/>
          <w:lang w:eastAsia="sk-SK"/>
        </w:rPr>
        <w:t>j. všetky fakt</w:t>
      </w:r>
      <w:r w:rsidR="00973792">
        <w:rPr>
          <w:noProof/>
          <w:lang w:eastAsia="sk-SK"/>
        </w:rPr>
        <w:t>u</w:t>
      </w:r>
      <w:r w:rsidR="00966493" w:rsidRPr="00A52202">
        <w:rPr>
          <w:noProof/>
          <w:lang w:eastAsia="sk-SK"/>
        </w:rPr>
        <w:t xml:space="preserve">rované tovary a materiály sú zbavené práv tretích </w:t>
      </w:r>
      <w:r w:rsidR="00625A20" w:rsidRPr="00A52202">
        <w:rPr>
          <w:noProof/>
          <w:lang w:eastAsia="sk-SK"/>
        </w:rPr>
        <w:t>osôb</w:t>
      </w:r>
      <w:r w:rsidR="00966493" w:rsidRPr="00A52202">
        <w:rPr>
          <w:noProof/>
          <w:lang w:eastAsia="sk-SK"/>
        </w:rPr>
        <w:t>).</w:t>
      </w:r>
    </w:p>
    <w:p w14:paraId="380B513E" w14:textId="77777777" w:rsidR="00966493" w:rsidRPr="00A52202" w:rsidRDefault="00966493" w:rsidP="00A01102">
      <w:pPr>
        <w:pStyle w:val="Odsekzoznamu"/>
        <w:ind w:left="1134" w:hanging="567"/>
        <w:jc w:val="both"/>
        <w:rPr>
          <w:rFonts w:eastAsiaTheme="minorHAnsi"/>
          <w:color w:val="FF0000"/>
          <w:lang w:eastAsia="en-US"/>
        </w:rPr>
      </w:pPr>
    </w:p>
    <w:p w14:paraId="25388CB8" w14:textId="32B2CCA4" w:rsidR="005A1314" w:rsidRPr="00A52202" w:rsidRDefault="005A1314" w:rsidP="00CA0202">
      <w:pPr>
        <w:ind w:left="567" w:hanging="709"/>
        <w:jc w:val="both"/>
        <w:rPr>
          <w:rFonts w:eastAsiaTheme="minorHAnsi"/>
          <w:lang w:eastAsia="en-US"/>
        </w:rPr>
      </w:pPr>
      <w:r w:rsidRPr="00A52202">
        <w:rPr>
          <w:rFonts w:eastAsiaTheme="minorHAnsi"/>
          <w:lang w:eastAsia="en-US"/>
        </w:rPr>
        <w:t>4.7</w:t>
      </w:r>
      <w:r w:rsidRPr="00A52202">
        <w:rPr>
          <w:rFonts w:eastAsiaTheme="minorHAnsi"/>
          <w:lang w:eastAsia="en-US"/>
        </w:rPr>
        <w:tab/>
      </w:r>
      <w:r w:rsidR="00625A20" w:rsidRPr="00A52202">
        <w:rPr>
          <w:rFonts w:eastAsiaTheme="minorHAnsi"/>
          <w:lang w:eastAsia="en-US"/>
        </w:rPr>
        <w:t>Zhotoviteľ doručí</w:t>
      </w:r>
      <w:r w:rsidR="00966493" w:rsidRPr="00A52202">
        <w:rPr>
          <w:rFonts w:eastAsiaTheme="minorHAnsi"/>
          <w:lang w:eastAsia="en-US"/>
        </w:rPr>
        <w:t xml:space="preserve"> </w:t>
      </w:r>
      <w:r w:rsidR="00C86C87" w:rsidRPr="00A52202">
        <w:rPr>
          <w:rFonts w:eastAsiaTheme="minorHAnsi"/>
          <w:lang w:eastAsia="en-US"/>
        </w:rPr>
        <w:t xml:space="preserve">vyúčtovaciu </w:t>
      </w:r>
      <w:r w:rsidR="00966493" w:rsidRPr="00A52202">
        <w:rPr>
          <w:rFonts w:eastAsiaTheme="minorHAnsi"/>
          <w:lang w:eastAsia="en-US"/>
        </w:rPr>
        <w:t>faktúru</w:t>
      </w:r>
      <w:r w:rsidR="00625A20" w:rsidRPr="00A52202">
        <w:rPr>
          <w:rFonts w:eastAsiaTheme="minorHAnsi"/>
          <w:lang w:eastAsia="en-US"/>
        </w:rPr>
        <w:t xml:space="preserve"> </w:t>
      </w:r>
      <w:r w:rsidR="005F1835">
        <w:rPr>
          <w:rFonts w:eastAsiaTheme="minorHAnsi"/>
          <w:lang w:eastAsia="en-US"/>
        </w:rPr>
        <w:t>o</w:t>
      </w:r>
      <w:r w:rsidR="00625A20" w:rsidRPr="00A52202">
        <w:rPr>
          <w:rFonts w:eastAsiaTheme="minorHAnsi"/>
          <w:lang w:eastAsia="en-US"/>
        </w:rPr>
        <w:t>bjednávateľovi</w:t>
      </w:r>
      <w:r w:rsidR="00966493" w:rsidRPr="00A52202">
        <w:rPr>
          <w:rFonts w:eastAsiaTheme="minorHAnsi"/>
          <w:lang w:eastAsia="en-US"/>
        </w:rPr>
        <w:t xml:space="preserve"> do štrnástich (14) kalendárnych dní</w:t>
      </w:r>
      <w:r w:rsidR="00B758D3">
        <w:rPr>
          <w:rFonts w:eastAsiaTheme="minorHAnsi"/>
          <w:lang w:eastAsia="en-US"/>
        </w:rPr>
        <w:t xml:space="preserve"> </w:t>
      </w:r>
      <w:r w:rsidR="006B42F9" w:rsidRPr="00A52202">
        <w:rPr>
          <w:rStyle w:val="Odkaznapoznmkupodiarou"/>
          <w:rFonts w:eastAsiaTheme="minorHAnsi"/>
          <w:lang w:eastAsia="en-US"/>
        </w:rPr>
        <w:footnoteReference w:id="7"/>
      </w:r>
      <w:r w:rsidR="00966493" w:rsidRPr="00A52202">
        <w:rPr>
          <w:rFonts w:eastAsiaTheme="minorHAnsi"/>
          <w:lang w:eastAsia="en-US"/>
        </w:rPr>
        <w:t xml:space="preserve"> odo dňa podpisu Preberacieho protokolu </w:t>
      </w:r>
      <w:r w:rsidR="00B758D3">
        <w:rPr>
          <w:rFonts w:eastAsiaTheme="minorHAnsi"/>
          <w:lang w:eastAsia="en-US"/>
        </w:rPr>
        <w:t xml:space="preserve">(Zápisu o odovzdaní a prevzatí) </w:t>
      </w:r>
      <w:r w:rsidR="005F1835">
        <w:rPr>
          <w:rFonts w:eastAsiaTheme="minorHAnsi"/>
          <w:lang w:eastAsia="en-US"/>
        </w:rPr>
        <w:t>o</w:t>
      </w:r>
      <w:r w:rsidR="00966493" w:rsidRPr="00A52202">
        <w:rPr>
          <w:rFonts w:eastAsiaTheme="minorHAnsi"/>
          <w:lang w:eastAsia="en-US"/>
        </w:rPr>
        <w:t>bjednávateľom</w:t>
      </w:r>
      <w:r w:rsidR="00B758D3">
        <w:rPr>
          <w:rFonts w:eastAsiaTheme="minorHAnsi"/>
          <w:lang w:eastAsia="en-US"/>
        </w:rPr>
        <w:t xml:space="preserve"> bez vád a nedorobkov</w:t>
      </w:r>
      <w:r w:rsidR="00966493" w:rsidRPr="00A52202">
        <w:rPr>
          <w:rFonts w:eastAsiaTheme="minorHAnsi"/>
          <w:lang w:eastAsia="en-US"/>
        </w:rPr>
        <w:t xml:space="preserve">. Súčasťou faktúry bude aj záverečné zúčtovanie stavby Diela. Podmienkou </w:t>
      </w:r>
      <w:r w:rsidR="00B758D3">
        <w:rPr>
          <w:rFonts w:eastAsiaTheme="minorHAnsi"/>
          <w:lang w:eastAsia="en-US"/>
        </w:rPr>
        <w:t xml:space="preserve">prevzatia diela od zhotoviteľa a následného </w:t>
      </w:r>
      <w:r w:rsidR="00966493" w:rsidRPr="00A52202">
        <w:rPr>
          <w:rFonts w:eastAsiaTheme="minorHAnsi"/>
          <w:lang w:eastAsia="en-US"/>
        </w:rPr>
        <w:t>zaplatenia faktúry</w:t>
      </w:r>
      <w:r w:rsidR="00292079">
        <w:rPr>
          <w:rFonts w:eastAsiaTheme="minorHAnsi"/>
          <w:lang w:eastAsia="en-US"/>
        </w:rPr>
        <w:t xml:space="preserve"> zhotoviteľa</w:t>
      </w:r>
      <w:r w:rsidR="00966493" w:rsidRPr="00A52202">
        <w:rPr>
          <w:rFonts w:eastAsiaTheme="minorHAnsi"/>
          <w:lang w:eastAsia="en-US"/>
        </w:rPr>
        <w:t xml:space="preserve"> je aj splnenie všetkých povinností </w:t>
      </w:r>
      <w:r w:rsidR="00753B9A">
        <w:rPr>
          <w:rFonts w:eastAsiaTheme="minorHAnsi"/>
          <w:lang w:eastAsia="en-US"/>
        </w:rPr>
        <w:t>z</w:t>
      </w:r>
      <w:r w:rsidR="00625A20" w:rsidRPr="00A52202">
        <w:rPr>
          <w:rFonts w:eastAsiaTheme="minorHAnsi"/>
          <w:lang w:eastAsia="en-US"/>
        </w:rPr>
        <w:t>hotoviteľa</w:t>
      </w:r>
      <w:r w:rsidR="00966493" w:rsidRPr="00A52202">
        <w:rPr>
          <w:rFonts w:eastAsiaTheme="minorHAnsi"/>
          <w:lang w:eastAsia="en-US"/>
        </w:rPr>
        <w:t xml:space="preserve"> vo veci predloženia predpísanej a dohodnutej dokladovej časti Diela.</w:t>
      </w:r>
    </w:p>
    <w:p w14:paraId="057B367B" w14:textId="77777777" w:rsidR="005A1314" w:rsidRPr="00A52202" w:rsidRDefault="005A1314" w:rsidP="00CA0202">
      <w:pPr>
        <w:ind w:left="567" w:hanging="709"/>
        <w:jc w:val="both"/>
        <w:rPr>
          <w:rFonts w:eastAsiaTheme="minorHAnsi"/>
          <w:lang w:eastAsia="en-US"/>
        </w:rPr>
      </w:pPr>
    </w:p>
    <w:p w14:paraId="62E5B2AC" w14:textId="06F615A9" w:rsidR="005A1314" w:rsidRPr="00A52202" w:rsidRDefault="005A1314" w:rsidP="00CA0202">
      <w:pPr>
        <w:ind w:left="567" w:hanging="709"/>
        <w:jc w:val="both"/>
        <w:rPr>
          <w:rFonts w:eastAsiaTheme="minorHAnsi"/>
          <w:lang w:eastAsia="en-US"/>
        </w:rPr>
      </w:pPr>
      <w:r w:rsidRPr="00A52202">
        <w:rPr>
          <w:rFonts w:eastAsiaTheme="minorHAnsi"/>
          <w:lang w:eastAsia="en-US"/>
        </w:rPr>
        <w:t>4.8</w:t>
      </w:r>
      <w:r w:rsidRPr="00A52202">
        <w:rPr>
          <w:rFonts w:eastAsiaTheme="minorHAnsi"/>
          <w:lang w:eastAsia="en-US"/>
        </w:rPr>
        <w:tab/>
      </w:r>
      <w:r w:rsidR="00966493" w:rsidRPr="00A52202">
        <w:rPr>
          <w:rFonts w:eastAsiaTheme="minorHAnsi"/>
          <w:lang w:eastAsia="en-US"/>
        </w:rPr>
        <w:t xml:space="preserve">Pre účely tohto článku </w:t>
      </w:r>
      <w:r w:rsidR="00451C25" w:rsidRPr="00A52202">
        <w:rPr>
          <w:rFonts w:eastAsiaTheme="minorHAnsi"/>
          <w:lang w:eastAsia="en-US"/>
        </w:rPr>
        <w:t xml:space="preserve">Zmluvy </w:t>
      </w:r>
      <w:r w:rsidR="00966493" w:rsidRPr="00A52202">
        <w:rPr>
          <w:rFonts w:eastAsiaTheme="minorHAnsi"/>
          <w:lang w:eastAsia="en-US"/>
        </w:rPr>
        <w:t xml:space="preserve">sa faktúra </w:t>
      </w:r>
      <w:r w:rsidR="00753B9A">
        <w:rPr>
          <w:rFonts w:eastAsiaTheme="minorHAnsi"/>
          <w:lang w:eastAsia="en-US"/>
        </w:rPr>
        <w:t>z</w:t>
      </w:r>
      <w:r w:rsidR="00625A20" w:rsidRPr="00A52202">
        <w:rPr>
          <w:rFonts w:eastAsiaTheme="minorHAnsi"/>
          <w:lang w:eastAsia="en-US"/>
        </w:rPr>
        <w:t>hotoviteľa</w:t>
      </w:r>
      <w:r w:rsidR="00966493" w:rsidRPr="00A52202">
        <w:rPr>
          <w:rFonts w:eastAsiaTheme="minorHAnsi"/>
          <w:lang w:eastAsia="en-US"/>
        </w:rPr>
        <w:t xml:space="preserve"> považuje za zaplatenú okamihom odpísania príslušnej (oprávnenej) peňažnej sumy z účtu </w:t>
      </w:r>
      <w:r w:rsidR="005F1835">
        <w:rPr>
          <w:rFonts w:eastAsiaTheme="minorHAnsi"/>
          <w:lang w:eastAsia="en-US"/>
        </w:rPr>
        <w:t>o</w:t>
      </w:r>
      <w:r w:rsidR="00966493" w:rsidRPr="00A52202">
        <w:rPr>
          <w:rFonts w:eastAsiaTheme="minorHAnsi"/>
          <w:lang w:eastAsia="en-US"/>
        </w:rPr>
        <w:t xml:space="preserve">bjednávateľa v prospech </w:t>
      </w:r>
      <w:r w:rsidR="00292079">
        <w:rPr>
          <w:rFonts w:eastAsiaTheme="minorHAnsi"/>
          <w:lang w:eastAsia="en-US"/>
        </w:rPr>
        <w:t>z</w:t>
      </w:r>
      <w:r w:rsidR="00625A20" w:rsidRPr="00A52202">
        <w:rPr>
          <w:rFonts w:eastAsiaTheme="minorHAnsi"/>
          <w:lang w:eastAsia="en-US"/>
        </w:rPr>
        <w:t xml:space="preserve">hotoviteľa uvedeného v záhlaví tejto Zmluvy v časti </w:t>
      </w:r>
      <w:r w:rsidR="00753B9A">
        <w:rPr>
          <w:rFonts w:eastAsiaTheme="minorHAnsi"/>
          <w:lang w:eastAsia="en-US"/>
        </w:rPr>
        <w:t>z</w:t>
      </w:r>
      <w:r w:rsidR="00625A20" w:rsidRPr="00A52202">
        <w:rPr>
          <w:rFonts w:eastAsiaTheme="minorHAnsi"/>
          <w:lang w:eastAsia="en-US"/>
        </w:rPr>
        <w:t>hotoviteľ</w:t>
      </w:r>
      <w:r w:rsidR="00966493" w:rsidRPr="00A52202">
        <w:rPr>
          <w:rFonts w:eastAsiaTheme="minorHAnsi"/>
          <w:lang w:eastAsia="en-US"/>
        </w:rPr>
        <w:t>.</w:t>
      </w:r>
    </w:p>
    <w:p w14:paraId="2C70079A" w14:textId="128ED664" w:rsidR="006B42F9" w:rsidRPr="00A52202" w:rsidRDefault="006B42F9" w:rsidP="00382D8D">
      <w:pPr>
        <w:jc w:val="both"/>
        <w:rPr>
          <w:rFonts w:eastAsiaTheme="minorHAnsi"/>
          <w:color w:val="FF0000"/>
          <w:lang w:eastAsia="en-US"/>
        </w:rPr>
      </w:pPr>
    </w:p>
    <w:p w14:paraId="101885E7" w14:textId="05E9437E" w:rsidR="00382D8D" w:rsidRPr="00A52202" w:rsidRDefault="00382D8D" w:rsidP="00382D8D">
      <w:pPr>
        <w:ind w:left="567" w:hanging="709"/>
        <w:jc w:val="both"/>
        <w:rPr>
          <w:rFonts w:eastAsiaTheme="minorHAnsi"/>
          <w:lang w:eastAsia="en-US"/>
        </w:rPr>
      </w:pPr>
      <w:r w:rsidRPr="00A52202">
        <w:rPr>
          <w:rFonts w:eastAsiaTheme="minorHAnsi"/>
          <w:lang w:eastAsia="en-US"/>
        </w:rPr>
        <w:t>4.9</w:t>
      </w:r>
      <w:r w:rsidRPr="00A52202">
        <w:rPr>
          <w:rFonts w:eastAsiaTheme="minorHAnsi"/>
          <w:lang w:eastAsia="en-US"/>
        </w:rPr>
        <w:tab/>
        <w:t xml:space="preserve">Zhotoviteľ je povinný s predložením faktúry predložiť písomné potvrdenie, že má uhradené všetky svoje splatné záväzky voči svojim subdodávateľom. Objednávateľ je oprávnený požadovať od </w:t>
      </w:r>
      <w:r w:rsidR="00753B9A">
        <w:rPr>
          <w:rFonts w:eastAsiaTheme="minorHAnsi"/>
          <w:lang w:eastAsia="en-US"/>
        </w:rPr>
        <w:t>z</w:t>
      </w:r>
      <w:r w:rsidRPr="00A52202">
        <w:rPr>
          <w:rFonts w:eastAsiaTheme="minorHAnsi"/>
          <w:lang w:eastAsia="en-US"/>
        </w:rPr>
        <w:t xml:space="preserve">hotoviteľa preukázanie danej skutočnosti. V prípade ak </w:t>
      </w:r>
      <w:r w:rsidR="00753B9A">
        <w:rPr>
          <w:rFonts w:eastAsiaTheme="minorHAnsi"/>
          <w:lang w:eastAsia="en-US"/>
        </w:rPr>
        <w:t>z</w:t>
      </w:r>
      <w:r w:rsidRPr="00A52202">
        <w:rPr>
          <w:rFonts w:eastAsiaTheme="minorHAnsi"/>
          <w:lang w:eastAsia="en-US"/>
        </w:rPr>
        <w:t xml:space="preserve">hotoviteľ nebude mať riadne zaplatené všetky svoje splatné záväzky voči svojím subdodávateľom a/alebo na požiadanie </w:t>
      </w:r>
      <w:r w:rsidR="005F1835">
        <w:rPr>
          <w:rFonts w:eastAsiaTheme="minorHAnsi"/>
          <w:lang w:eastAsia="en-US"/>
        </w:rPr>
        <w:t>o</w:t>
      </w:r>
      <w:r w:rsidRPr="00A52202">
        <w:rPr>
          <w:rFonts w:eastAsiaTheme="minorHAnsi"/>
          <w:lang w:eastAsia="en-US"/>
        </w:rPr>
        <w:t xml:space="preserve">bjednávateľa nevydá potvrdenie o danej skutočnosti a/alebo uvedenú skutočnosť nepreukáže, je </w:t>
      </w:r>
      <w:r w:rsidR="005F1835">
        <w:rPr>
          <w:rFonts w:eastAsiaTheme="minorHAnsi"/>
          <w:lang w:eastAsia="en-US"/>
        </w:rPr>
        <w:t>o</w:t>
      </w:r>
      <w:r w:rsidRPr="00A52202">
        <w:rPr>
          <w:rFonts w:eastAsiaTheme="minorHAnsi"/>
          <w:lang w:eastAsia="en-US"/>
        </w:rPr>
        <w:t xml:space="preserve">bjednávateľ oprávnený pozastaviť úhradu faktúry vystavenej </w:t>
      </w:r>
      <w:r w:rsidR="00753B9A">
        <w:rPr>
          <w:rFonts w:eastAsiaTheme="minorHAnsi"/>
          <w:lang w:eastAsia="en-US"/>
        </w:rPr>
        <w:t>z</w:t>
      </w:r>
      <w:r w:rsidRPr="00A52202">
        <w:rPr>
          <w:rFonts w:eastAsiaTheme="minorHAnsi"/>
          <w:lang w:eastAsia="en-US"/>
        </w:rPr>
        <w:t xml:space="preserve">hotoviteľom, a to až do doby úhrady splatných záväzkov voči subdodávateľom zo strany </w:t>
      </w:r>
      <w:r w:rsidR="00753B9A">
        <w:rPr>
          <w:rFonts w:eastAsiaTheme="minorHAnsi"/>
          <w:lang w:eastAsia="en-US"/>
        </w:rPr>
        <w:t>z</w:t>
      </w:r>
      <w:r w:rsidRPr="00A52202">
        <w:rPr>
          <w:rFonts w:eastAsiaTheme="minorHAnsi"/>
          <w:lang w:eastAsia="en-US"/>
        </w:rPr>
        <w:t xml:space="preserve">hotoviteľa. Pozastavenie platby zo strany </w:t>
      </w:r>
      <w:r w:rsidR="005F1835">
        <w:rPr>
          <w:rFonts w:eastAsiaTheme="minorHAnsi"/>
          <w:lang w:eastAsia="en-US"/>
        </w:rPr>
        <w:t>o</w:t>
      </w:r>
      <w:r w:rsidRPr="00A52202">
        <w:rPr>
          <w:rFonts w:eastAsiaTheme="minorHAnsi"/>
          <w:lang w:eastAsia="en-US"/>
        </w:rPr>
        <w:t xml:space="preserve">bjednávateľa v súlade s týmto bodom Zmluvy sa nepovažuje za porušenie Zmluvy a </w:t>
      </w:r>
      <w:r w:rsidR="005F1835">
        <w:rPr>
          <w:rFonts w:eastAsiaTheme="minorHAnsi"/>
          <w:lang w:eastAsia="en-US"/>
        </w:rPr>
        <w:t>o</w:t>
      </w:r>
      <w:r w:rsidRPr="00A52202">
        <w:rPr>
          <w:rFonts w:eastAsiaTheme="minorHAnsi"/>
          <w:lang w:eastAsia="en-US"/>
        </w:rPr>
        <w:t>bjednávateľ sa nedostáva do omeškania.</w:t>
      </w:r>
    </w:p>
    <w:p w14:paraId="40CCBC49" w14:textId="61FA995E" w:rsidR="00B55ABA" w:rsidRPr="00A52202" w:rsidRDefault="00B55ABA" w:rsidP="00717B85">
      <w:pPr>
        <w:jc w:val="both"/>
        <w:rPr>
          <w:rFonts w:eastAsiaTheme="minorHAnsi"/>
          <w:color w:val="FF0000"/>
          <w:lang w:eastAsia="en-US"/>
        </w:rPr>
      </w:pPr>
    </w:p>
    <w:p w14:paraId="65DA94A5" w14:textId="77777777" w:rsidR="006570A3" w:rsidRPr="00A52202" w:rsidRDefault="006570A3" w:rsidP="00717B85">
      <w:pPr>
        <w:jc w:val="both"/>
        <w:rPr>
          <w:rFonts w:eastAsiaTheme="minorHAnsi"/>
          <w:color w:val="FF0000"/>
          <w:lang w:eastAsia="en-US"/>
        </w:rPr>
      </w:pPr>
    </w:p>
    <w:p w14:paraId="3EEC9FE7" w14:textId="3BA5D133" w:rsidR="00966493" w:rsidRPr="00A52202" w:rsidRDefault="00B55ABA" w:rsidP="00CA0202">
      <w:pPr>
        <w:jc w:val="center"/>
        <w:rPr>
          <w:rFonts w:eastAsiaTheme="minorHAnsi"/>
          <w:b/>
          <w:lang w:eastAsia="en-US"/>
        </w:rPr>
      </w:pPr>
      <w:r w:rsidRPr="00A52202">
        <w:rPr>
          <w:rFonts w:eastAsiaTheme="minorHAnsi"/>
          <w:b/>
          <w:lang w:eastAsia="en-US"/>
        </w:rPr>
        <w:t>Čl. V</w:t>
      </w:r>
    </w:p>
    <w:p w14:paraId="16BF40C1" w14:textId="77777777" w:rsidR="005A1314" w:rsidRPr="00A52202" w:rsidRDefault="005A1314" w:rsidP="00CA0202">
      <w:pPr>
        <w:jc w:val="center"/>
        <w:rPr>
          <w:rFonts w:eastAsiaTheme="minorHAnsi"/>
          <w:b/>
          <w:lang w:eastAsia="en-US"/>
        </w:rPr>
      </w:pPr>
      <w:r w:rsidRPr="00A52202">
        <w:rPr>
          <w:rFonts w:eastAsiaTheme="minorHAnsi"/>
          <w:b/>
          <w:lang w:eastAsia="en-US"/>
        </w:rPr>
        <w:t>Naviac Práce</w:t>
      </w:r>
    </w:p>
    <w:p w14:paraId="4223EBCD" w14:textId="77777777" w:rsidR="005A1314" w:rsidRPr="00A52202" w:rsidRDefault="005A1314" w:rsidP="00CA0202">
      <w:pPr>
        <w:ind w:left="993" w:hanging="633"/>
        <w:jc w:val="center"/>
        <w:rPr>
          <w:rFonts w:eastAsiaTheme="minorHAnsi"/>
          <w:b/>
          <w:lang w:eastAsia="en-US"/>
        </w:rPr>
      </w:pPr>
    </w:p>
    <w:p w14:paraId="771A0072" w14:textId="7C79F95C" w:rsidR="005A1314" w:rsidRPr="00A52202" w:rsidRDefault="005A1314" w:rsidP="00CA0202">
      <w:pPr>
        <w:pStyle w:val="Odsekzoznamu"/>
        <w:tabs>
          <w:tab w:val="left" w:pos="567"/>
        </w:tabs>
        <w:ind w:left="567" w:hanging="709"/>
        <w:jc w:val="both"/>
        <w:rPr>
          <w:rFonts w:eastAsiaTheme="minorHAnsi"/>
          <w:lang w:eastAsia="en-US"/>
        </w:rPr>
      </w:pPr>
      <w:r w:rsidRPr="00A52202">
        <w:rPr>
          <w:rFonts w:eastAsiaTheme="minorHAnsi"/>
          <w:lang w:eastAsia="en-US"/>
        </w:rPr>
        <w:t>5.1</w:t>
      </w:r>
      <w:r w:rsidRPr="00A52202">
        <w:rPr>
          <w:rFonts w:eastAsiaTheme="minorHAnsi"/>
          <w:lang w:eastAsia="en-US"/>
        </w:rPr>
        <w:tab/>
        <w:t>Naviac práce predstavujú práce nad rámec dojednaný v</w:t>
      </w:r>
      <w:r w:rsidR="00A61C4C" w:rsidRPr="00A52202">
        <w:rPr>
          <w:rFonts w:eastAsiaTheme="minorHAnsi"/>
          <w:lang w:eastAsia="en-US"/>
        </w:rPr>
        <w:t xml:space="preserve"> tejto </w:t>
      </w:r>
      <w:r w:rsidR="00C06062" w:rsidRPr="00A52202">
        <w:rPr>
          <w:rFonts w:eastAsiaTheme="minorHAnsi"/>
          <w:lang w:eastAsia="en-US"/>
        </w:rPr>
        <w:t>Z</w:t>
      </w:r>
      <w:r w:rsidRPr="00A52202">
        <w:rPr>
          <w:rFonts w:eastAsiaTheme="minorHAnsi"/>
          <w:lang w:eastAsia="en-US"/>
        </w:rPr>
        <w:t>mluve, pričom pre vylúčenie pochybností sa má za to, že naviac práce sú výlučne práce neobsiahnuté v</w:t>
      </w:r>
      <w:r w:rsidR="008B5A42" w:rsidRPr="00A52202">
        <w:rPr>
          <w:rFonts w:eastAsiaTheme="minorHAnsi"/>
          <w:lang w:eastAsia="en-US"/>
        </w:rPr>
        <w:t> p</w:t>
      </w:r>
      <w:r w:rsidRPr="00A52202">
        <w:rPr>
          <w:rFonts w:eastAsiaTheme="minorHAnsi"/>
          <w:lang w:eastAsia="en-US"/>
        </w:rPr>
        <w:t>rojektovej dokumentácii a/alebo vo Výkaze výmer</w:t>
      </w:r>
      <w:r w:rsidR="008B5A42" w:rsidRPr="00A52202">
        <w:rPr>
          <w:rFonts w:eastAsiaTheme="minorHAnsi"/>
          <w:lang w:eastAsia="en-US"/>
        </w:rPr>
        <w:t xml:space="preserve">. </w:t>
      </w:r>
      <w:r w:rsidRPr="00A52202">
        <w:rPr>
          <w:rFonts w:eastAsiaTheme="minorHAnsi"/>
          <w:lang w:eastAsia="en-US"/>
        </w:rPr>
        <w:t>Zistené a identifikované naviac práce, ktoré sa ne</w:t>
      </w:r>
      <w:r w:rsidR="000B0787" w:rsidRPr="00A52202">
        <w:rPr>
          <w:rFonts w:eastAsiaTheme="minorHAnsi"/>
          <w:lang w:eastAsia="en-US"/>
        </w:rPr>
        <w:t>nachádzajú vo výkresovej časti p</w:t>
      </w:r>
      <w:r w:rsidRPr="00A52202">
        <w:rPr>
          <w:rFonts w:eastAsiaTheme="minorHAnsi"/>
          <w:lang w:eastAsia="en-US"/>
        </w:rPr>
        <w:t xml:space="preserve">rojektovej dokumentácii a/alebo vo Výkaze výmer, </w:t>
      </w:r>
      <w:r w:rsidR="00875242" w:rsidRPr="00A52202">
        <w:rPr>
          <w:rFonts w:eastAsiaTheme="minorHAnsi"/>
          <w:lang w:eastAsia="en-US"/>
        </w:rPr>
        <w:t>sa ocenia po vzájomnej dohode zmluvných strán a to napr. oceňovanie: v zmysle položiek z ponukového rozpočtu – pokiaľ sa uvedená položka v rozpočte nachádza. Pokiaľ sa nenachádza – oceňovanie na základe ceny dohodnutej medzi objednávateľom a zhotoviteľom, pričom táto cena bude založená na ekonomicky oprávnených nákladoch</w:t>
      </w:r>
      <w:r w:rsidRPr="00A52202">
        <w:rPr>
          <w:rFonts w:eastAsiaTheme="minorHAnsi"/>
          <w:lang w:eastAsia="en-US"/>
        </w:rPr>
        <w:t>.</w:t>
      </w:r>
      <w:r w:rsidR="00BA005F">
        <w:rPr>
          <w:rFonts w:eastAsiaTheme="minorHAnsi"/>
          <w:lang w:eastAsia="en-US"/>
        </w:rPr>
        <w:t xml:space="preserve"> </w:t>
      </w:r>
      <w:r w:rsidR="000B0787" w:rsidRPr="00A52202">
        <w:rPr>
          <w:rStyle w:val="Odkaznapoznmkupodiarou"/>
          <w:rFonts w:eastAsiaTheme="minorHAnsi"/>
          <w:lang w:eastAsia="en-US"/>
        </w:rPr>
        <w:footnoteReference w:id="8"/>
      </w:r>
    </w:p>
    <w:p w14:paraId="3B90019C" w14:textId="77777777" w:rsidR="005A1314" w:rsidRPr="00A52202" w:rsidRDefault="005A1314" w:rsidP="00CA0202">
      <w:pPr>
        <w:pStyle w:val="Odsekzoznamu"/>
        <w:tabs>
          <w:tab w:val="left" w:pos="567"/>
        </w:tabs>
        <w:ind w:left="567" w:hanging="709"/>
        <w:jc w:val="both"/>
        <w:rPr>
          <w:rFonts w:eastAsiaTheme="minorHAnsi"/>
          <w:lang w:eastAsia="en-US"/>
        </w:rPr>
      </w:pPr>
    </w:p>
    <w:p w14:paraId="1E9AA29A" w14:textId="103B7122" w:rsidR="005A1314" w:rsidRPr="00A52202" w:rsidRDefault="005A1314" w:rsidP="00CA0202">
      <w:pPr>
        <w:pStyle w:val="Odsekzoznamu"/>
        <w:tabs>
          <w:tab w:val="left" w:pos="567"/>
        </w:tabs>
        <w:ind w:left="567" w:hanging="709"/>
        <w:jc w:val="both"/>
        <w:rPr>
          <w:rFonts w:eastAsiaTheme="minorHAnsi"/>
          <w:lang w:eastAsia="en-US"/>
        </w:rPr>
      </w:pPr>
      <w:r w:rsidRPr="00A52202">
        <w:rPr>
          <w:rFonts w:eastAsiaTheme="minorHAnsi"/>
          <w:lang w:eastAsia="en-US"/>
        </w:rPr>
        <w:t>5.2</w:t>
      </w:r>
      <w:r w:rsidRPr="00A52202">
        <w:rPr>
          <w:rFonts w:eastAsiaTheme="minorHAnsi"/>
          <w:lang w:eastAsia="en-US"/>
        </w:rPr>
        <w:tab/>
        <w:t>Naviac práce je možné vykonávať iba na základe postupov upravujúcich všeobecne záväzné právne predpisy</w:t>
      </w:r>
      <w:r w:rsidR="00A61C4C" w:rsidRPr="00A52202">
        <w:rPr>
          <w:rFonts w:eastAsiaTheme="minorHAnsi"/>
          <w:lang w:eastAsia="en-US"/>
        </w:rPr>
        <w:t xml:space="preserve"> platné na území Slovenskej republiky</w:t>
      </w:r>
      <w:r w:rsidR="00FF05F0" w:rsidRPr="00A52202">
        <w:rPr>
          <w:rFonts w:eastAsiaTheme="minorHAnsi"/>
          <w:lang w:eastAsia="en-US"/>
        </w:rPr>
        <w:t>, a to najmä/nie výlučne z</w:t>
      </w:r>
      <w:r w:rsidRPr="00A52202">
        <w:rPr>
          <w:rFonts w:eastAsiaTheme="minorHAnsi"/>
          <w:lang w:eastAsia="en-US"/>
        </w:rPr>
        <w:t xml:space="preserve">ákon o verejnom obstarávaní a súčasne tak na základe predchádzajúceho písomného súhlasu </w:t>
      </w:r>
      <w:r w:rsidR="005F1835">
        <w:rPr>
          <w:rFonts w:eastAsiaTheme="minorHAnsi"/>
          <w:lang w:eastAsia="en-US"/>
        </w:rPr>
        <w:t>o</w:t>
      </w:r>
      <w:r w:rsidRPr="00A52202">
        <w:rPr>
          <w:rFonts w:eastAsiaTheme="minorHAnsi"/>
          <w:lang w:eastAsia="en-US"/>
        </w:rPr>
        <w:t xml:space="preserve">bjednávateľa, ktorý bude vydaný na základe predloženej písomnej ponuky </w:t>
      </w:r>
      <w:r w:rsidR="00753B9A">
        <w:rPr>
          <w:rFonts w:eastAsiaTheme="minorHAnsi"/>
          <w:lang w:eastAsia="en-US"/>
        </w:rPr>
        <w:t>z</w:t>
      </w:r>
      <w:r w:rsidR="00A61C4C" w:rsidRPr="00A52202">
        <w:rPr>
          <w:rFonts w:eastAsiaTheme="minorHAnsi"/>
          <w:lang w:eastAsia="en-US"/>
        </w:rPr>
        <w:t>hotoviteľa</w:t>
      </w:r>
      <w:r w:rsidRPr="00A52202">
        <w:rPr>
          <w:rFonts w:eastAsiaTheme="minorHAnsi"/>
          <w:lang w:eastAsia="en-US"/>
        </w:rPr>
        <w:t xml:space="preserve">. Súčasťou ponuky </w:t>
      </w:r>
      <w:r w:rsidR="00753B9A">
        <w:rPr>
          <w:rFonts w:eastAsiaTheme="minorHAnsi"/>
          <w:lang w:eastAsia="en-US"/>
        </w:rPr>
        <w:t>z</w:t>
      </w:r>
      <w:r w:rsidR="00A61C4C" w:rsidRPr="00A52202">
        <w:rPr>
          <w:rFonts w:eastAsiaTheme="minorHAnsi"/>
          <w:lang w:eastAsia="en-US"/>
        </w:rPr>
        <w:t>hotoviteľa</w:t>
      </w:r>
      <w:r w:rsidRPr="00A52202">
        <w:rPr>
          <w:rFonts w:eastAsiaTheme="minorHAnsi"/>
          <w:lang w:eastAsia="en-US"/>
        </w:rPr>
        <w:t xml:space="preserve"> na vykonanie naviac prác musí byť uvedenie všetkých skutočností, ktoré by v súvislosti s realizáciou naviac prác mohli ovplyvniť priebeh výstavby a vyvolať prípadné ďalšie naviac náklady, vrátane prípadného vyčíslenia úspor iných prác a výkonov, ktoré by realizácia naviac prác mohla vyvolať alebo priamo, prípadne nepriamo ovplyvniť. Všetky naviac práce budú evidované v stavebnom denníku s vyznačením, že sa jedná o naviac práce. Súhlas </w:t>
      </w:r>
      <w:r w:rsidR="00753B9A">
        <w:rPr>
          <w:rFonts w:eastAsiaTheme="minorHAnsi"/>
          <w:lang w:eastAsia="en-US"/>
        </w:rPr>
        <w:t>o</w:t>
      </w:r>
      <w:r w:rsidRPr="00A52202">
        <w:rPr>
          <w:rFonts w:eastAsiaTheme="minorHAnsi"/>
          <w:lang w:eastAsia="en-US"/>
        </w:rPr>
        <w:t xml:space="preserve">bjednávateľa s vykonávaním naviac prác podľa tohto článku </w:t>
      </w:r>
      <w:r w:rsidR="00C06062" w:rsidRPr="00A52202">
        <w:rPr>
          <w:rFonts w:eastAsiaTheme="minorHAnsi"/>
          <w:lang w:eastAsia="en-US"/>
        </w:rPr>
        <w:t>Z</w:t>
      </w:r>
      <w:r w:rsidRPr="00A52202">
        <w:rPr>
          <w:rFonts w:eastAsiaTheme="minorHAnsi"/>
          <w:lang w:eastAsia="en-US"/>
        </w:rPr>
        <w:t xml:space="preserve">mluvy </w:t>
      </w:r>
      <w:r w:rsidR="00FF05F0" w:rsidRPr="00A52202">
        <w:rPr>
          <w:rFonts w:eastAsiaTheme="minorHAnsi"/>
          <w:lang w:eastAsia="en-US"/>
        </w:rPr>
        <w:t>je</w:t>
      </w:r>
      <w:r w:rsidR="000B0787" w:rsidRPr="00A52202">
        <w:rPr>
          <w:rFonts w:eastAsiaTheme="minorHAnsi"/>
          <w:lang w:eastAsia="en-US"/>
        </w:rPr>
        <w:t xml:space="preserve"> daný </w:t>
      </w:r>
      <w:r w:rsidRPr="00A52202">
        <w:rPr>
          <w:rFonts w:eastAsiaTheme="minorHAnsi"/>
          <w:lang w:eastAsia="en-US"/>
        </w:rPr>
        <w:t>uzatvorením Dodatku k </w:t>
      </w:r>
      <w:r w:rsidR="00C06062" w:rsidRPr="00A52202">
        <w:rPr>
          <w:rFonts w:eastAsiaTheme="minorHAnsi"/>
          <w:lang w:eastAsia="en-US"/>
        </w:rPr>
        <w:t>Z</w:t>
      </w:r>
      <w:r w:rsidRPr="00A52202">
        <w:rPr>
          <w:rFonts w:eastAsiaTheme="minorHAnsi"/>
          <w:lang w:eastAsia="en-US"/>
        </w:rPr>
        <w:t xml:space="preserve">mluve. Bez </w:t>
      </w:r>
      <w:r w:rsidR="00FF05F0" w:rsidRPr="00A52202">
        <w:rPr>
          <w:rFonts w:eastAsiaTheme="minorHAnsi"/>
          <w:lang w:eastAsia="en-US"/>
        </w:rPr>
        <w:t>tejto formy</w:t>
      </w:r>
      <w:r w:rsidRPr="00A52202">
        <w:rPr>
          <w:rFonts w:eastAsiaTheme="minorHAnsi"/>
          <w:lang w:eastAsia="en-US"/>
        </w:rPr>
        <w:t xml:space="preserve"> akceptácie zo strany </w:t>
      </w:r>
      <w:r w:rsidR="00753B9A">
        <w:rPr>
          <w:rFonts w:eastAsiaTheme="minorHAnsi"/>
          <w:lang w:eastAsia="en-US"/>
        </w:rPr>
        <w:t>o</w:t>
      </w:r>
      <w:r w:rsidRPr="00A52202">
        <w:rPr>
          <w:rFonts w:eastAsiaTheme="minorHAnsi"/>
          <w:lang w:eastAsia="en-US"/>
        </w:rPr>
        <w:t xml:space="preserve">bjednávateľa nie je </w:t>
      </w:r>
      <w:r w:rsidR="00753B9A">
        <w:rPr>
          <w:rFonts w:eastAsiaTheme="minorHAnsi"/>
          <w:lang w:eastAsia="en-US"/>
        </w:rPr>
        <w:t>z</w:t>
      </w:r>
      <w:r w:rsidR="00A61C4C" w:rsidRPr="00A52202">
        <w:rPr>
          <w:rFonts w:eastAsiaTheme="minorHAnsi"/>
          <w:lang w:eastAsia="en-US"/>
        </w:rPr>
        <w:t>hotoviteľ</w:t>
      </w:r>
      <w:r w:rsidRPr="00A52202">
        <w:rPr>
          <w:rFonts w:eastAsiaTheme="minorHAnsi"/>
          <w:lang w:eastAsia="en-US"/>
        </w:rPr>
        <w:t xml:space="preserve"> oprávnený</w:t>
      </w:r>
      <w:r w:rsidR="00FF05F0" w:rsidRPr="00A52202">
        <w:rPr>
          <w:rFonts w:eastAsiaTheme="minorHAnsi"/>
          <w:lang w:eastAsia="en-US"/>
        </w:rPr>
        <w:t xml:space="preserve"> naviac práce vykonať. Potreba naviac p</w:t>
      </w:r>
      <w:r w:rsidRPr="00A52202">
        <w:rPr>
          <w:rFonts w:eastAsiaTheme="minorHAnsi"/>
          <w:lang w:eastAsia="en-US"/>
        </w:rPr>
        <w:t xml:space="preserve">rác musí byť v deň ich zistenia oznámená </w:t>
      </w:r>
      <w:r w:rsidR="00E047CC">
        <w:rPr>
          <w:rFonts w:eastAsiaTheme="minorHAnsi"/>
          <w:lang w:eastAsia="en-US"/>
        </w:rPr>
        <w:t xml:space="preserve">technickému alebo </w:t>
      </w:r>
      <w:r w:rsidRPr="00A52202">
        <w:rPr>
          <w:rFonts w:eastAsiaTheme="minorHAnsi"/>
          <w:lang w:eastAsia="en-US"/>
        </w:rPr>
        <w:t xml:space="preserve">stavebnému dozoru. </w:t>
      </w:r>
      <w:r w:rsidR="00A61C4C" w:rsidRPr="00A52202">
        <w:rPr>
          <w:rFonts w:eastAsiaTheme="minorHAnsi"/>
          <w:lang w:eastAsia="en-US"/>
        </w:rPr>
        <w:t xml:space="preserve">Zhotoviteľ </w:t>
      </w:r>
      <w:r w:rsidR="000B0787" w:rsidRPr="00A52202">
        <w:rPr>
          <w:rFonts w:eastAsiaTheme="minorHAnsi"/>
          <w:lang w:eastAsia="en-US"/>
        </w:rPr>
        <w:t xml:space="preserve">je </w:t>
      </w:r>
      <w:r w:rsidRPr="00A52202">
        <w:rPr>
          <w:rFonts w:eastAsiaTheme="minorHAnsi"/>
          <w:lang w:eastAsia="en-US"/>
        </w:rPr>
        <w:t xml:space="preserve">povinný oznamovať </w:t>
      </w:r>
      <w:r w:rsidR="005F1835">
        <w:rPr>
          <w:rFonts w:eastAsiaTheme="minorHAnsi"/>
          <w:lang w:eastAsia="en-US"/>
        </w:rPr>
        <w:t>o</w:t>
      </w:r>
      <w:r w:rsidRPr="00A52202">
        <w:rPr>
          <w:rFonts w:eastAsiaTheme="minorHAnsi"/>
          <w:lang w:eastAsia="en-US"/>
        </w:rPr>
        <w:t>bjednávateľovi všetky potreby zmien v dostatočnom časovom predstihu v súlade s</w:t>
      </w:r>
      <w:r w:rsidR="00105806">
        <w:rPr>
          <w:rFonts w:eastAsiaTheme="minorHAnsi"/>
          <w:lang w:eastAsia="en-US"/>
        </w:rPr>
        <w:t xml:space="preserve"> touto </w:t>
      </w:r>
      <w:r w:rsidR="00C06062" w:rsidRPr="00A52202">
        <w:rPr>
          <w:rFonts w:eastAsiaTheme="minorHAnsi"/>
          <w:lang w:eastAsia="en-US"/>
        </w:rPr>
        <w:t>Z</w:t>
      </w:r>
      <w:r w:rsidRPr="00A52202">
        <w:rPr>
          <w:rFonts w:eastAsiaTheme="minorHAnsi"/>
          <w:lang w:eastAsia="en-US"/>
        </w:rPr>
        <w:t>mluv</w:t>
      </w:r>
      <w:r w:rsidR="00105806">
        <w:rPr>
          <w:rFonts w:eastAsiaTheme="minorHAnsi"/>
          <w:lang w:eastAsia="en-US"/>
        </w:rPr>
        <w:t>ou</w:t>
      </w:r>
      <w:r w:rsidRPr="00A52202">
        <w:rPr>
          <w:rFonts w:eastAsiaTheme="minorHAnsi"/>
          <w:lang w:eastAsia="en-US"/>
        </w:rPr>
        <w:t>.</w:t>
      </w:r>
    </w:p>
    <w:p w14:paraId="4A8D2662" w14:textId="77777777" w:rsidR="00BC7DD9" w:rsidRPr="00A52202" w:rsidRDefault="00BC7DD9" w:rsidP="00CA0202">
      <w:pPr>
        <w:pStyle w:val="Odsekzoznamu"/>
        <w:tabs>
          <w:tab w:val="left" w:pos="567"/>
        </w:tabs>
        <w:ind w:left="567" w:hanging="709"/>
        <w:jc w:val="both"/>
        <w:rPr>
          <w:rFonts w:eastAsiaTheme="minorHAnsi"/>
          <w:color w:val="FF0000"/>
          <w:lang w:eastAsia="en-US"/>
        </w:rPr>
      </w:pPr>
    </w:p>
    <w:p w14:paraId="2D5CBB1F" w14:textId="2742D86E" w:rsidR="005A1314" w:rsidRPr="00A52202" w:rsidRDefault="005A1314" w:rsidP="00CA0202">
      <w:pPr>
        <w:ind w:left="567" w:hanging="709"/>
        <w:jc w:val="both"/>
        <w:rPr>
          <w:rFonts w:eastAsiaTheme="minorHAnsi"/>
          <w:lang w:eastAsia="en-US"/>
        </w:rPr>
      </w:pPr>
      <w:r w:rsidRPr="00A52202">
        <w:rPr>
          <w:rFonts w:eastAsiaTheme="minorHAnsi"/>
          <w:lang w:eastAsia="en-US"/>
        </w:rPr>
        <w:lastRenderedPageBreak/>
        <w:t>5.3</w:t>
      </w:r>
      <w:r w:rsidRPr="00A52202">
        <w:rPr>
          <w:rFonts w:eastAsiaTheme="minorHAnsi"/>
          <w:lang w:eastAsia="en-US"/>
        </w:rPr>
        <w:tab/>
      </w:r>
      <w:r w:rsidR="00940323" w:rsidRPr="00A52202">
        <w:rPr>
          <w:rFonts w:eastAsiaTheme="minorHAnsi"/>
          <w:lang w:eastAsia="en-US"/>
        </w:rPr>
        <w:t>Faktúra za vykonané n</w:t>
      </w:r>
      <w:r w:rsidRPr="00A52202">
        <w:rPr>
          <w:rFonts w:eastAsiaTheme="minorHAnsi"/>
          <w:lang w:eastAsia="en-US"/>
        </w:rPr>
        <w:t>aviac práce bude podľa rozsahu vykonaných prác vystavená najskôr</w:t>
      </w:r>
      <w:r w:rsidR="00753B9A">
        <w:rPr>
          <w:rFonts w:eastAsiaTheme="minorHAnsi"/>
          <w:lang w:eastAsia="en-US"/>
        </w:rPr>
        <w:t xml:space="preserve"> </w:t>
      </w:r>
      <w:r w:rsidRPr="00A52202">
        <w:rPr>
          <w:rFonts w:eastAsiaTheme="minorHAnsi"/>
          <w:lang w:eastAsia="en-US"/>
        </w:rPr>
        <w:t>spolu</w:t>
      </w:r>
      <w:r w:rsidR="00753B9A">
        <w:rPr>
          <w:rFonts w:eastAsiaTheme="minorHAnsi"/>
          <w:lang w:eastAsia="en-US"/>
        </w:rPr>
        <w:t xml:space="preserve"> </w:t>
      </w:r>
      <w:r w:rsidRPr="00A52202">
        <w:rPr>
          <w:rFonts w:eastAsiaTheme="minorHAnsi"/>
          <w:lang w:eastAsia="en-US"/>
        </w:rPr>
        <w:t xml:space="preserve">s poslednou faktúrou za Dielo a </w:t>
      </w:r>
      <w:r w:rsidR="00753B9A">
        <w:rPr>
          <w:rFonts w:eastAsiaTheme="minorHAnsi"/>
          <w:lang w:eastAsia="en-US"/>
        </w:rPr>
        <w:t>o</w:t>
      </w:r>
      <w:r w:rsidRPr="00A52202">
        <w:rPr>
          <w:rFonts w:eastAsiaTheme="minorHAnsi"/>
          <w:lang w:eastAsia="en-US"/>
        </w:rPr>
        <w:t xml:space="preserve">bjednávateľ je povinný takto vystavenú faktúru </w:t>
      </w:r>
      <w:r w:rsidR="00753B9A">
        <w:rPr>
          <w:rFonts w:eastAsiaTheme="minorHAnsi"/>
          <w:lang w:eastAsia="en-US"/>
        </w:rPr>
        <w:t>z</w:t>
      </w:r>
      <w:r w:rsidR="00A61C4C" w:rsidRPr="00A52202">
        <w:rPr>
          <w:rFonts w:eastAsiaTheme="minorHAnsi"/>
          <w:lang w:eastAsia="en-US"/>
        </w:rPr>
        <w:t>hotoviteľovi</w:t>
      </w:r>
      <w:r w:rsidRPr="00A52202">
        <w:rPr>
          <w:rFonts w:eastAsiaTheme="minorHAnsi"/>
          <w:lang w:eastAsia="en-US"/>
        </w:rPr>
        <w:t xml:space="preserve"> uhradiť v súlade s podmienkami fakturácie dohodnutými v </w:t>
      </w:r>
      <w:r w:rsidR="00C06062" w:rsidRPr="00A52202">
        <w:rPr>
          <w:rFonts w:eastAsiaTheme="minorHAnsi"/>
          <w:lang w:eastAsia="en-US"/>
        </w:rPr>
        <w:t>Z</w:t>
      </w:r>
      <w:r w:rsidRPr="00A52202">
        <w:rPr>
          <w:rFonts w:eastAsiaTheme="minorHAnsi"/>
          <w:lang w:eastAsia="en-US"/>
        </w:rPr>
        <w:t>mluve.</w:t>
      </w:r>
    </w:p>
    <w:p w14:paraId="5983718C" w14:textId="77777777" w:rsidR="005A1314" w:rsidRPr="00A52202" w:rsidRDefault="005A1314" w:rsidP="00CA0202">
      <w:pPr>
        <w:rPr>
          <w:rFonts w:eastAsiaTheme="minorHAnsi"/>
          <w:color w:val="FF0000"/>
          <w:lang w:eastAsia="en-US"/>
        </w:rPr>
      </w:pPr>
    </w:p>
    <w:p w14:paraId="22A7E72C" w14:textId="515E763A" w:rsidR="005A1314" w:rsidRPr="00A52202" w:rsidRDefault="005A1314" w:rsidP="00CA0202">
      <w:pPr>
        <w:tabs>
          <w:tab w:val="left" w:pos="567"/>
        </w:tabs>
        <w:ind w:left="567" w:hanging="709"/>
        <w:jc w:val="both"/>
        <w:rPr>
          <w:rFonts w:eastAsiaTheme="minorHAnsi"/>
          <w:lang w:eastAsia="en-US"/>
        </w:rPr>
      </w:pPr>
      <w:r w:rsidRPr="00A52202">
        <w:rPr>
          <w:rFonts w:eastAsiaTheme="minorHAnsi"/>
          <w:lang w:eastAsia="en-US"/>
        </w:rPr>
        <w:t>5.4</w:t>
      </w:r>
      <w:r w:rsidRPr="00A52202">
        <w:rPr>
          <w:rFonts w:eastAsiaTheme="minorHAnsi"/>
          <w:lang w:eastAsia="en-US"/>
        </w:rPr>
        <w:tab/>
      </w:r>
      <w:r w:rsidR="005D40CE" w:rsidRPr="00A52202">
        <w:rPr>
          <w:rFonts w:eastAsiaTheme="minorHAnsi"/>
          <w:lang w:eastAsia="en-US"/>
        </w:rPr>
        <w:t>Na n</w:t>
      </w:r>
      <w:r w:rsidRPr="00A52202">
        <w:rPr>
          <w:rFonts w:eastAsiaTheme="minorHAnsi"/>
          <w:lang w:eastAsia="en-US"/>
        </w:rPr>
        <w:t xml:space="preserve">aviac práce po ich schválení uzavrú </w:t>
      </w:r>
      <w:r w:rsidR="00753B9A">
        <w:rPr>
          <w:rFonts w:eastAsiaTheme="minorHAnsi"/>
          <w:lang w:eastAsia="en-US"/>
        </w:rPr>
        <w:t>z</w:t>
      </w:r>
      <w:r w:rsidRPr="00A52202">
        <w:rPr>
          <w:rFonts w:eastAsiaTheme="minorHAnsi"/>
          <w:lang w:eastAsia="en-US"/>
        </w:rPr>
        <w:t xml:space="preserve">mluvné strany </w:t>
      </w:r>
      <w:r w:rsidR="00C06062" w:rsidRPr="00A52202">
        <w:rPr>
          <w:rFonts w:eastAsiaTheme="minorHAnsi"/>
          <w:lang w:eastAsia="en-US"/>
        </w:rPr>
        <w:t>D</w:t>
      </w:r>
      <w:r w:rsidRPr="00A52202">
        <w:rPr>
          <w:rFonts w:eastAsiaTheme="minorHAnsi"/>
          <w:lang w:eastAsia="en-US"/>
        </w:rPr>
        <w:t>odatok k </w:t>
      </w:r>
      <w:r w:rsidR="00C06062" w:rsidRPr="00A52202">
        <w:rPr>
          <w:rFonts w:eastAsiaTheme="minorHAnsi"/>
          <w:lang w:eastAsia="en-US"/>
        </w:rPr>
        <w:t>Z</w:t>
      </w:r>
      <w:r w:rsidRPr="00A52202">
        <w:rPr>
          <w:rFonts w:eastAsiaTheme="minorHAnsi"/>
          <w:lang w:eastAsia="en-US"/>
        </w:rPr>
        <w:t xml:space="preserve">mluve podľa </w:t>
      </w:r>
      <w:r w:rsidR="00BC7DD9" w:rsidRPr="00A52202">
        <w:rPr>
          <w:rFonts w:eastAsiaTheme="minorHAnsi"/>
          <w:lang w:eastAsia="en-US"/>
        </w:rPr>
        <w:t xml:space="preserve">zákona o verejnom obstarávaní, </w:t>
      </w:r>
      <w:r w:rsidRPr="00A52202">
        <w:rPr>
          <w:rFonts w:eastAsiaTheme="minorHAnsi"/>
          <w:lang w:eastAsia="en-US"/>
        </w:rPr>
        <w:t>aktuálne platných pravidiel uvedených v Systéme EŠIF</w:t>
      </w:r>
      <w:r w:rsidR="00A61C4C" w:rsidRPr="00A52202">
        <w:rPr>
          <w:rFonts w:eastAsiaTheme="minorHAnsi"/>
          <w:lang w:eastAsia="en-US"/>
        </w:rPr>
        <w:t xml:space="preserve">, v príslušnej riadiacej dokumentácii </w:t>
      </w:r>
      <w:r w:rsidR="00753B9A">
        <w:rPr>
          <w:rFonts w:eastAsiaTheme="minorHAnsi"/>
          <w:lang w:eastAsia="en-US"/>
        </w:rPr>
        <w:t>p</w:t>
      </w:r>
      <w:r w:rsidR="00A61C4C" w:rsidRPr="00A52202">
        <w:rPr>
          <w:rFonts w:eastAsiaTheme="minorHAnsi"/>
          <w:lang w:eastAsia="en-US"/>
        </w:rPr>
        <w:t>oskytovateľa</w:t>
      </w:r>
      <w:r w:rsidRPr="00A52202">
        <w:rPr>
          <w:rFonts w:eastAsiaTheme="minorHAnsi"/>
          <w:lang w:eastAsia="en-US"/>
        </w:rPr>
        <w:t xml:space="preserve"> a podmienok uvedených v Zmluve o NFP</w:t>
      </w:r>
      <w:r w:rsidR="005D40CE" w:rsidRPr="00A52202">
        <w:rPr>
          <w:rFonts w:eastAsiaTheme="minorHAnsi"/>
          <w:lang w:eastAsia="en-US"/>
        </w:rPr>
        <w:t>. V prípade, ak n</w:t>
      </w:r>
      <w:r w:rsidRPr="00A52202">
        <w:rPr>
          <w:rFonts w:eastAsiaTheme="minorHAnsi"/>
          <w:lang w:eastAsia="en-US"/>
        </w:rPr>
        <w:t xml:space="preserve">aviac práce požadované </w:t>
      </w:r>
      <w:r w:rsidR="005F1835">
        <w:rPr>
          <w:rFonts w:eastAsiaTheme="minorHAnsi"/>
          <w:lang w:eastAsia="en-US"/>
        </w:rPr>
        <w:t>o</w:t>
      </w:r>
      <w:r w:rsidRPr="00A52202">
        <w:rPr>
          <w:rFonts w:eastAsiaTheme="minorHAnsi"/>
          <w:lang w:eastAsia="en-US"/>
        </w:rPr>
        <w:t xml:space="preserve">bjednávateľom majú zásadný vplyv na termíny </w:t>
      </w:r>
      <w:r w:rsidR="00276A3E" w:rsidRPr="00A52202">
        <w:rPr>
          <w:rFonts w:eastAsiaTheme="minorHAnsi"/>
          <w:lang w:eastAsia="en-US"/>
        </w:rPr>
        <w:t xml:space="preserve">uskutočnenia </w:t>
      </w:r>
      <w:r w:rsidR="00C06062" w:rsidRPr="00A52202">
        <w:rPr>
          <w:rFonts w:eastAsiaTheme="minorHAnsi"/>
          <w:lang w:eastAsia="en-US"/>
        </w:rPr>
        <w:t>D</w:t>
      </w:r>
      <w:r w:rsidRPr="00A52202">
        <w:rPr>
          <w:rFonts w:eastAsiaTheme="minorHAnsi"/>
          <w:lang w:eastAsia="en-US"/>
        </w:rPr>
        <w:t xml:space="preserve">iela, </w:t>
      </w:r>
      <w:r w:rsidR="00924821">
        <w:rPr>
          <w:rFonts w:eastAsiaTheme="minorHAnsi"/>
          <w:lang w:eastAsia="en-US"/>
        </w:rPr>
        <w:t>z</w:t>
      </w:r>
      <w:r w:rsidRPr="00A52202">
        <w:rPr>
          <w:rFonts w:eastAsiaTheme="minorHAnsi"/>
          <w:lang w:eastAsia="en-US"/>
        </w:rPr>
        <w:t>mluvné strany pristúpia k posunutiu termínu ukončenia Diela o počet dní potrebnýc</w:t>
      </w:r>
      <w:r w:rsidR="00A93EA1" w:rsidRPr="00A52202">
        <w:rPr>
          <w:rFonts w:eastAsiaTheme="minorHAnsi"/>
          <w:lang w:eastAsia="en-US"/>
        </w:rPr>
        <w:t>h na zrealizovanie vzniknutých n</w:t>
      </w:r>
      <w:r w:rsidRPr="00A52202">
        <w:rPr>
          <w:rFonts w:eastAsiaTheme="minorHAnsi"/>
          <w:lang w:eastAsia="en-US"/>
        </w:rPr>
        <w:t xml:space="preserve">aviac prác. </w:t>
      </w:r>
    </w:p>
    <w:p w14:paraId="2F7EE3ED" w14:textId="0D85748E" w:rsidR="00881F17" w:rsidRPr="00A52202" w:rsidRDefault="00881F17" w:rsidP="00CA0202">
      <w:pPr>
        <w:tabs>
          <w:tab w:val="left" w:pos="567"/>
        </w:tabs>
        <w:ind w:left="567" w:hanging="709"/>
        <w:jc w:val="both"/>
        <w:rPr>
          <w:rFonts w:eastAsiaTheme="minorHAnsi"/>
          <w:lang w:eastAsia="en-US"/>
        </w:rPr>
      </w:pPr>
    </w:p>
    <w:p w14:paraId="53D533AB" w14:textId="77777777" w:rsidR="006570A3" w:rsidRPr="00A52202" w:rsidRDefault="006570A3" w:rsidP="00CA0202">
      <w:pPr>
        <w:tabs>
          <w:tab w:val="left" w:pos="567"/>
        </w:tabs>
        <w:ind w:left="567" w:hanging="709"/>
        <w:jc w:val="both"/>
        <w:rPr>
          <w:rFonts w:eastAsiaTheme="minorHAnsi"/>
          <w:lang w:eastAsia="en-US"/>
        </w:rPr>
      </w:pPr>
    </w:p>
    <w:p w14:paraId="7C6C2804" w14:textId="02776F3C" w:rsidR="00881F17" w:rsidRPr="00A52202" w:rsidRDefault="00881F17" w:rsidP="006570A3">
      <w:pPr>
        <w:tabs>
          <w:tab w:val="left" w:pos="567"/>
        </w:tabs>
        <w:ind w:left="567" w:hanging="567"/>
        <w:jc w:val="center"/>
        <w:rPr>
          <w:rFonts w:eastAsiaTheme="minorHAnsi"/>
          <w:b/>
          <w:lang w:eastAsia="en-US"/>
        </w:rPr>
      </w:pPr>
      <w:r w:rsidRPr="00A52202">
        <w:rPr>
          <w:rFonts w:eastAsiaTheme="minorHAnsi"/>
          <w:b/>
          <w:lang w:eastAsia="en-US"/>
        </w:rPr>
        <w:t>Čl.</w:t>
      </w:r>
      <w:r w:rsidR="004F1E00" w:rsidRPr="00A52202">
        <w:rPr>
          <w:rFonts w:eastAsiaTheme="minorHAnsi"/>
          <w:b/>
          <w:lang w:eastAsia="en-US"/>
        </w:rPr>
        <w:t xml:space="preserve"> </w:t>
      </w:r>
      <w:r w:rsidRPr="00A52202">
        <w:rPr>
          <w:rFonts w:eastAsiaTheme="minorHAnsi"/>
          <w:b/>
          <w:lang w:eastAsia="en-US"/>
        </w:rPr>
        <w:t>VI</w:t>
      </w:r>
    </w:p>
    <w:p w14:paraId="1E5C3843" w14:textId="77777777" w:rsidR="005A1314" w:rsidRPr="00A52202" w:rsidRDefault="005A1314" w:rsidP="006570A3">
      <w:pPr>
        <w:ind w:left="993" w:hanging="993"/>
        <w:jc w:val="center"/>
        <w:rPr>
          <w:rFonts w:eastAsiaTheme="minorHAnsi"/>
          <w:b/>
          <w:lang w:eastAsia="en-US"/>
        </w:rPr>
      </w:pPr>
      <w:r w:rsidRPr="00A52202">
        <w:rPr>
          <w:rFonts w:eastAsiaTheme="minorHAnsi"/>
          <w:b/>
          <w:lang w:eastAsia="en-US"/>
        </w:rPr>
        <w:t xml:space="preserve">Osobitné/odborné podmienky realizácie Diela a podmienky odbornej spôsobilosti </w:t>
      </w:r>
    </w:p>
    <w:p w14:paraId="52E71B6F" w14:textId="77777777" w:rsidR="005A1314" w:rsidRPr="00A52202" w:rsidRDefault="005A1314" w:rsidP="00CA0202">
      <w:pPr>
        <w:ind w:left="993" w:hanging="633"/>
        <w:jc w:val="center"/>
        <w:rPr>
          <w:rFonts w:eastAsiaTheme="minorHAnsi"/>
          <w:b/>
          <w:lang w:eastAsia="en-US"/>
        </w:rPr>
      </w:pPr>
    </w:p>
    <w:p w14:paraId="07145AE7" w14:textId="61FD9E87" w:rsidR="005A1314" w:rsidRPr="00A52202" w:rsidRDefault="005A1314" w:rsidP="00CA0202">
      <w:pPr>
        <w:ind w:left="567" w:hanging="709"/>
        <w:contextualSpacing/>
        <w:jc w:val="both"/>
        <w:rPr>
          <w:rFonts w:eastAsiaTheme="minorHAnsi"/>
          <w:lang w:eastAsia="en-US"/>
        </w:rPr>
      </w:pPr>
      <w:r w:rsidRPr="00A52202">
        <w:rPr>
          <w:rFonts w:eastAsiaTheme="minorHAnsi"/>
          <w:lang w:eastAsia="en-US"/>
        </w:rPr>
        <w:t>6.1</w:t>
      </w:r>
      <w:r w:rsidRPr="00A52202">
        <w:rPr>
          <w:rFonts w:eastAsiaTheme="minorHAnsi"/>
          <w:lang w:eastAsia="en-US"/>
        </w:rPr>
        <w:tab/>
      </w:r>
      <w:r w:rsidR="00DB46A8" w:rsidRPr="00A52202">
        <w:rPr>
          <w:rFonts w:eastAsiaTheme="minorHAnsi"/>
          <w:lang w:eastAsia="en-US"/>
        </w:rPr>
        <w:t xml:space="preserve">Zhotoviteľ </w:t>
      </w:r>
      <w:r w:rsidR="00A76D78" w:rsidRPr="00A52202">
        <w:rPr>
          <w:rFonts w:eastAsiaTheme="minorHAnsi"/>
          <w:lang w:eastAsia="en-US"/>
        </w:rPr>
        <w:t>je povinný zabezpečiť s</w:t>
      </w:r>
      <w:r w:rsidRPr="00A52202">
        <w:rPr>
          <w:rFonts w:eastAsiaTheme="minorHAnsi"/>
          <w:lang w:eastAsia="en-US"/>
        </w:rPr>
        <w:t xml:space="preserve">tavenisko tak, aby počas výkonu prác a tiež v období pracovného pokoja, na stavbe nedošlo k poškodeniu života, zdravia a majetku </w:t>
      </w:r>
      <w:r w:rsidR="00772EDC">
        <w:rPr>
          <w:rFonts w:eastAsiaTheme="minorHAnsi"/>
          <w:lang w:eastAsia="en-US"/>
        </w:rPr>
        <w:t>o</w:t>
      </w:r>
      <w:r w:rsidRPr="00A52202">
        <w:rPr>
          <w:rFonts w:eastAsiaTheme="minorHAnsi"/>
          <w:lang w:eastAsia="en-US"/>
        </w:rPr>
        <w:t xml:space="preserve">bjednávateľa a tretích osôb. </w:t>
      </w:r>
    </w:p>
    <w:p w14:paraId="32F000C6" w14:textId="77777777" w:rsidR="005A1314" w:rsidRPr="00A52202" w:rsidRDefault="005A1314" w:rsidP="00CA0202">
      <w:pPr>
        <w:ind w:left="567" w:hanging="709"/>
        <w:contextualSpacing/>
        <w:jc w:val="both"/>
        <w:rPr>
          <w:rFonts w:eastAsiaTheme="minorHAnsi"/>
          <w:lang w:eastAsia="en-US"/>
        </w:rPr>
      </w:pPr>
    </w:p>
    <w:p w14:paraId="3C5A6FE4" w14:textId="77777777" w:rsidR="005A1314" w:rsidRPr="00A52202" w:rsidRDefault="005A1314" w:rsidP="00CA0202">
      <w:pPr>
        <w:ind w:left="567" w:hanging="709"/>
        <w:contextualSpacing/>
        <w:jc w:val="both"/>
        <w:rPr>
          <w:rFonts w:eastAsiaTheme="minorHAnsi"/>
          <w:lang w:eastAsia="en-US"/>
        </w:rPr>
      </w:pPr>
      <w:r w:rsidRPr="00A52202">
        <w:rPr>
          <w:rFonts w:eastAsiaTheme="minorHAnsi"/>
          <w:lang w:eastAsia="en-US"/>
        </w:rPr>
        <w:t>6.2</w:t>
      </w:r>
      <w:r w:rsidRPr="00A52202">
        <w:rPr>
          <w:rFonts w:eastAsiaTheme="minorHAnsi"/>
          <w:lang w:eastAsia="en-US"/>
        </w:rPr>
        <w:tab/>
        <w:t>Zmluvné strany sa zaviazali, že budú vzájomne spolupracovať a poskytnú si vzájomnú súčinnosť pri riešení konkrétnych technických otázok a problémov, ktoré vzniknú počas realizácie Diela, najmä vzhľadom na ich možný vplyv na výšku ceny Diela.</w:t>
      </w:r>
    </w:p>
    <w:p w14:paraId="74834E00" w14:textId="77777777" w:rsidR="005A1314" w:rsidRPr="00A52202" w:rsidRDefault="005A1314" w:rsidP="00CA0202">
      <w:pPr>
        <w:ind w:left="567" w:hanging="709"/>
        <w:contextualSpacing/>
        <w:jc w:val="both"/>
        <w:rPr>
          <w:rFonts w:eastAsiaTheme="minorHAnsi"/>
          <w:lang w:eastAsia="en-US"/>
        </w:rPr>
      </w:pPr>
    </w:p>
    <w:p w14:paraId="6C543D79" w14:textId="05A8ECA7" w:rsidR="005A1314" w:rsidRPr="00A52202" w:rsidRDefault="005A1314" w:rsidP="00CA0202">
      <w:pPr>
        <w:ind w:left="567" w:hanging="709"/>
        <w:contextualSpacing/>
        <w:jc w:val="both"/>
        <w:rPr>
          <w:rFonts w:eastAsiaTheme="minorHAnsi"/>
          <w:lang w:eastAsia="en-US"/>
        </w:rPr>
      </w:pPr>
      <w:r w:rsidRPr="00A52202">
        <w:rPr>
          <w:rFonts w:eastAsiaTheme="minorHAnsi"/>
          <w:lang w:eastAsia="en-US"/>
        </w:rPr>
        <w:t>6.3</w:t>
      </w:r>
      <w:r w:rsidRPr="00A52202">
        <w:rPr>
          <w:rFonts w:eastAsiaTheme="minorHAnsi"/>
          <w:lang w:eastAsia="en-US"/>
        </w:rPr>
        <w:tab/>
        <w:t xml:space="preserve">Objednávateľ je oprávnený nechať sa zastupovať technickým </w:t>
      </w:r>
      <w:r w:rsidR="00E047CC">
        <w:rPr>
          <w:rFonts w:eastAsiaTheme="minorHAnsi"/>
          <w:lang w:eastAsia="en-US"/>
        </w:rPr>
        <w:t xml:space="preserve">alebo </w:t>
      </w:r>
      <w:r w:rsidR="00105806">
        <w:rPr>
          <w:rFonts w:eastAsiaTheme="minorHAnsi"/>
          <w:lang w:eastAsia="en-US"/>
        </w:rPr>
        <w:t xml:space="preserve">stavebným </w:t>
      </w:r>
      <w:r w:rsidRPr="00A52202">
        <w:rPr>
          <w:rFonts w:eastAsiaTheme="minorHAnsi"/>
          <w:lang w:eastAsia="en-US"/>
        </w:rPr>
        <w:t xml:space="preserve">dozorom, konzultantskou spoločnosťou alebo generálnym projektantom. Rozsah práv a povinností každého zástupcu </w:t>
      </w:r>
      <w:r w:rsidR="005F1835">
        <w:rPr>
          <w:rFonts w:eastAsiaTheme="minorHAnsi"/>
          <w:lang w:eastAsia="en-US"/>
        </w:rPr>
        <w:t>o</w:t>
      </w:r>
      <w:r w:rsidRPr="00A52202">
        <w:rPr>
          <w:rFonts w:eastAsiaTheme="minorHAnsi"/>
          <w:lang w:eastAsia="en-US"/>
        </w:rPr>
        <w:t>bjednávateľa bude presne vymedzený v písomnom plnomocenstve</w:t>
      </w:r>
      <w:r w:rsidR="00105806">
        <w:rPr>
          <w:rFonts w:eastAsiaTheme="minorHAnsi"/>
          <w:lang w:eastAsia="en-US"/>
        </w:rPr>
        <w:t>, resp. v príslušnej objednávke alebo zmluve</w:t>
      </w:r>
      <w:r w:rsidRPr="00A52202">
        <w:rPr>
          <w:rFonts w:eastAsiaTheme="minorHAnsi"/>
          <w:lang w:eastAsia="en-US"/>
        </w:rPr>
        <w:t>.</w:t>
      </w:r>
    </w:p>
    <w:p w14:paraId="76C74550" w14:textId="77777777" w:rsidR="005A1314" w:rsidRPr="00A52202" w:rsidRDefault="005A1314" w:rsidP="00CA0202">
      <w:pPr>
        <w:ind w:left="567" w:hanging="709"/>
        <w:contextualSpacing/>
        <w:jc w:val="both"/>
        <w:rPr>
          <w:rFonts w:eastAsiaTheme="minorHAnsi"/>
          <w:lang w:eastAsia="en-US"/>
        </w:rPr>
      </w:pPr>
    </w:p>
    <w:p w14:paraId="4448961B" w14:textId="1918FC4D" w:rsidR="00192E18" w:rsidRPr="00A52202" w:rsidRDefault="00192E18" w:rsidP="00192E18">
      <w:pPr>
        <w:ind w:left="567" w:hanging="709"/>
        <w:contextualSpacing/>
        <w:jc w:val="both"/>
        <w:rPr>
          <w:rFonts w:eastAsiaTheme="minorHAnsi"/>
          <w:lang w:eastAsia="en-US"/>
        </w:rPr>
      </w:pPr>
      <w:r w:rsidRPr="00A52202">
        <w:rPr>
          <w:rFonts w:eastAsiaTheme="minorHAnsi"/>
          <w:lang w:eastAsia="en-US"/>
        </w:rPr>
        <w:t>6.4</w:t>
      </w:r>
      <w:r w:rsidRPr="00A52202">
        <w:rPr>
          <w:rFonts w:eastAsiaTheme="minorHAnsi"/>
          <w:lang w:eastAsia="en-US"/>
        </w:rPr>
        <w:tab/>
        <w:t xml:space="preserve">Zhotoviteľ sa zaväzuje činnosti stavbyvedúceho zabezpečiť osobou stavbyvedúceho, ktorého uviedol vo svojej ponuke v rámci príslušného verejného obstarávania identifikovaného v článku </w:t>
      </w:r>
      <w:r w:rsidR="00105806">
        <w:rPr>
          <w:rFonts w:eastAsiaTheme="minorHAnsi"/>
          <w:lang w:eastAsia="en-US"/>
        </w:rPr>
        <w:t>I.</w:t>
      </w:r>
      <w:r w:rsidRPr="00A52202">
        <w:rPr>
          <w:rFonts w:eastAsiaTheme="minorHAnsi"/>
          <w:lang w:eastAsia="en-US"/>
        </w:rPr>
        <w:t xml:space="preserve"> bod 1.1 Zmluvy, a ktorý</w:t>
      </w:r>
      <w:r w:rsidRPr="00A52202">
        <w:t xml:space="preserve"> je </w:t>
      </w:r>
      <w:r w:rsidRPr="00A52202">
        <w:rPr>
          <w:rFonts w:eastAsiaTheme="minorHAnsi"/>
          <w:lang w:eastAsia="en-US"/>
        </w:rPr>
        <w:t xml:space="preserve">uvedený v prílohe č. </w:t>
      </w:r>
      <w:r w:rsidR="00924821">
        <w:rPr>
          <w:rFonts w:eastAsiaTheme="minorHAnsi"/>
          <w:lang w:eastAsia="en-US"/>
        </w:rPr>
        <w:t>3</w:t>
      </w:r>
      <w:r w:rsidRPr="00A52202">
        <w:rPr>
          <w:rFonts w:eastAsiaTheme="minorHAnsi"/>
          <w:lang w:eastAsia="en-US"/>
        </w:rPr>
        <w:t xml:space="preserve"> tejto Zmluvy. Stavbyvedúci musí svojimi odbornými a profesionálnymi znalosťami a odbornou praxou zaručovať riadne a včasné splnenie povinností Dodávateľa. Stavbyvedúci je povinný byť nepretržite prítomný na stavenisku počas celej doby výkonu prác (realizácie Diela). Zhotoviteľ sa zaväzuje v prípade neplnenia povinností stavbyvedúceho na základe odôvodneného písomného oznámenia </w:t>
      </w:r>
      <w:r w:rsidR="00772EDC">
        <w:rPr>
          <w:rFonts w:eastAsiaTheme="minorHAnsi"/>
          <w:lang w:eastAsia="en-US"/>
        </w:rPr>
        <w:t>o</w:t>
      </w:r>
      <w:r w:rsidRPr="00A52202">
        <w:rPr>
          <w:rFonts w:eastAsiaTheme="minorHAnsi"/>
          <w:lang w:eastAsia="en-US"/>
        </w:rPr>
        <w:t xml:space="preserve">bjednávateľa, ako aj v prípade zmeny pracovného pomeru stavbyvedúceho alebo v prípade jeho úmrtia, nahradiť ho bezodkladne inou osobou. Zhotoviteľ za účelom preukázania </w:t>
      </w:r>
      <w:r w:rsidRPr="00A52202">
        <w:t xml:space="preserve">požadovaných znalostí stavbyvedúceho predloží poverenej osobe </w:t>
      </w:r>
      <w:r w:rsidR="00772EDC">
        <w:t>o</w:t>
      </w:r>
      <w:r w:rsidRPr="00A52202">
        <w:t>bjednávateľa</w:t>
      </w:r>
      <w:r w:rsidRPr="00A52202">
        <w:rPr>
          <w:rFonts w:eastAsiaTheme="minorHAnsi"/>
          <w:lang w:eastAsia="en-US"/>
        </w:rPr>
        <w:t xml:space="preserve"> najneskôr ku dňu prevzatia staveniska v prípade stavbyvedúceho nasledujúce dokumenty, ktorými </w:t>
      </w:r>
      <w:r w:rsidR="00753B9A">
        <w:rPr>
          <w:rFonts w:eastAsiaTheme="minorHAnsi"/>
          <w:lang w:eastAsia="en-US"/>
        </w:rPr>
        <w:t>z</w:t>
      </w:r>
      <w:r w:rsidRPr="00A52202">
        <w:rPr>
          <w:rFonts w:eastAsiaTheme="minorHAnsi"/>
          <w:lang w:eastAsia="en-US"/>
        </w:rPr>
        <w:t>hotoviteľ deklaroval požiadavku na stavbyvedúceho už v predmetnom verejnom obstarávaní:</w:t>
      </w:r>
      <w:r w:rsidR="00875B69">
        <w:rPr>
          <w:rFonts w:eastAsiaTheme="minorHAnsi"/>
          <w:lang w:eastAsia="en-US"/>
        </w:rPr>
        <w:t xml:space="preserve"> </w:t>
      </w:r>
      <w:r w:rsidRPr="00A52202">
        <w:rPr>
          <w:rStyle w:val="Odkaznapoznmkupodiarou"/>
          <w:rFonts w:eastAsiaTheme="minorHAnsi"/>
          <w:lang w:eastAsia="en-US"/>
        </w:rPr>
        <w:footnoteReference w:id="9"/>
      </w:r>
    </w:p>
    <w:p w14:paraId="269D9559" w14:textId="0579B969" w:rsidR="005A1314" w:rsidRPr="00A52202" w:rsidRDefault="005A1314" w:rsidP="00875B69">
      <w:pPr>
        <w:numPr>
          <w:ilvl w:val="0"/>
          <w:numId w:val="10"/>
        </w:numPr>
        <w:ind w:left="1134" w:hanging="567"/>
        <w:contextualSpacing/>
        <w:jc w:val="both"/>
        <w:rPr>
          <w:rFonts w:eastAsiaTheme="minorHAnsi"/>
          <w:lang w:eastAsia="en-US"/>
        </w:rPr>
      </w:pPr>
      <w:r w:rsidRPr="00A52202">
        <w:rPr>
          <w:rFonts w:eastAsiaTheme="minorHAnsi"/>
          <w:lang w:eastAsia="en-US"/>
        </w:rPr>
        <w:t>identifikačné údaje osoby s odbornou spôsobilosťou na výkon činnosti stavbyvedúceho pre odborné zameranie/kategóriu: pozemné stavby</w:t>
      </w:r>
      <w:r w:rsidR="0039422E" w:rsidRPr="00A52202">
        <w:rPr>
          <w:rFonts w:eastAsiaTheme="minorHAnsi"/>
          <w:lang w:eastAsia="en-US"/>
        </w:rPr>
        <w:t xml:space="preserve"> (pozn.: v závislosti od potreby verejného obstarávateľa)</w:t>
      </w:r>
      <w:r w:rsidR="00B27584">
        <w:rPr>
          <w:rFonts w:eastAsiaTheme="minorHAnsi"/>
          <w:lang w:eastAsia="en-US"/>
        </w:rPr>
        <w:t>;</w:t>
      </w:r>
    </w:p>
    <w:p w14:paraId="0677457D" w14:textId="29CA9DA7" w:rsidR="005A1314" w:rsidRPr="00A52202" w:rsidRDefault="005A1314" w:rsidP="00875B69">
      <w:pPr>
        <w:numPr>
          <w:ilvl w:val="0"/>
          <w:numId w:val="10"/>
        </w:numPr>
        <w:ind w:left="1134" w:hanging="567"/>
        <w:contextualSpacing/>
        <w:jc w:val="both"/>
        <w:rPr>
          <w:rFonts w:eastAsiaTheme="minorHAnsi"/>
          <w:lang w:eastAsia="en-US"/>
        </w:rPr>
      </w:pPr>
      <w:r w:rsidRPr="00A52202">
        <w:rPr>
          <w:rFonts w:eastAsiaTheme="minorHAnsi"/>
          <w:lang w:eastAsia="en-US"/>
        </w:rPr>
        <w:t>fotokópiu dokladov odbornej spôsobilosti stavbyvedúceho</w:t>
      </w:r>
      <w:r w:rsidR="001747EC" w:rsidRPr="00A52202">
        <w:rPr>
          <w:rFonts w:eastAsiaTheme="minorHAnsi"/>
          <w:lang w:eastAsia="en-US"/>
        </w:rPr>
        <w:t xml:space="preserve"> </w:t>
      </w:r>
      <w:r w:rsidRPr="00A52202">
        <w:rPr>
          <w:rFonts w:eastAsiaTheme="minorHAnsi"/>
          <w:lang w:eastAsia="en-US"/>
        </w:rPr>
        <w:t xml:space="preserve">– osvedčenia s odborným zameraním pozemné stavby alebo ekvivalent podľa zákona č. </w:t>
      </w:r>
      <w:r w:rsidRPr="00A52202">
        <w:rPr>
          <w:rFonts w:eastAsiaTheme="minorHAnsi"/>
          <w:lang w:eastAsia="en-US"/>
        </w:rPr>
        <w:lastRenderedPageBreak/>
        <w:t>138/1992 Zb. o autorizovaných architektoch a autorizovaných stavebných inžinieroch v platnom znení;</w:t>
      </w:r>
      <w:r w:rsidR="00B27584">
        <w:rPr>
          <w:rFonts w:eastAsiaTheme="minorHAnsi"/>
          <w:lang w:eastAsia="en-US"/>
        </w:rPr>
        <w:t xml:space="preserve"> </w:t>
      </w:r>
      <w:r w:rsidR="00C95EEB" w:rsidRPr="00A52202">
        <w:rPr>
          <w:rStyle w:val="Odkaznapoznmkupodiarou"/>
          <w:rFonts w:eastAsiaTheme="minorHAnsi"/>
          <w:lang w:eastAsia="en-US"/>
        </w:rPr>
        <w:footnoteReference w:id="10"/>
      </w:r>
    </w:p>
    <w:p w14:paraId="28B181D6" w14:textId="1F28E822" w:rsidR="005A1314" w:rsidRPr="00A52202" w:rsidRDefault="005A1314" w:rsidP="00875B69">
      <w:pPr>
        <w:numPr>
          <w:ilvl w:val="0"/>
          <w:numId w:val="10"/>
        </w:numPr>
        <w:ind w:left="1134" w:hanging="567"/>
        <w:contextualSpacing/>
        <w:jc w:val="both"/>
        <w:rPr>
          <w:rFonts w:eastAsiaTheme="minorHAnsi"/>
          <w:lang w:eastAsia="en-US"/>
        </w:rPr>
      </w:pPr>
      <w:r w:rsidRPr="00A52202">
        <w:rPr>
          <w:rFonts w:eastAsiaTheme="minorHAnsi"/>
          <w:lang w:eastAsia="en-US"/>
        </w:rPr>
        <w:t xml:space="preserve">vyhlásenie stavbyvedúceho, že bude k dispozícii </w:t>
      </w:r>
      <w:r w:rsidR="00753B9A">
        <w:rPr>
          <w:rFonts w:eastAsiaTheme="minorHAnsi"/>
          <w:lang w:eastAsia="en-US"/>
        </w:rPr>
        <w:t>zh</w:t>
      </w:r>
      <w:r w:rsidR="00C83F32" w:rsidRPr="00A52202">
        <w:rPr>
          <w:rFonts w:eastAsiaTheme="minorHAnsi"/>
          <w:lang w:eastAsia="en-US"/>
        </w:rPr>
        <w:t>otoviteľovi</w:t>
      </w:r>
      <w:r w:rsidRPr="00A52202">
        <w:rPr>
          <w:rFonts w:eastAsiaTheme="minorHAnsi"/>
          <w:lang w:eastAsia="en-US"/>
        </w:rPr>
        <w:t xml:space="preserve"> na plnenie predmetu zákazky, a to po celú dobu realizácie Diela. </w:t>
      </w:r>
    </w:p>
    <w:p w14:paraId="5637A5F4" w14:textId="54325398" w:rsidR="00C95EEB" w:rsidRPr="00A52202" w:rsidRDefault="005A1314" w:rsidP="00C95EEB">
      <w:pPr>
        <w:tabs>
          <w:tab w:val="left" w:pos="709"/>
        </w:tabs>
        <w:ind w:left="567"/>
        <w:contextualSpacing/>
        <w:jc w:val="both"/>
        <w:rPr>
          <w:rFonts w:eastAsiaTheme="minorHAnsi"/>
          <w:lang w:eastAsia="en-US"/>
        </w:rPr>
      </w:pPr>
      <w:r w:rsidRPr="00A52202">
        <w:rPr>
          <w:rFonts w:eastAsiaTheme="minorHAnsi"/>
          <w:lang w:eastAsia="en-US"/>
        </w:rPr>
        <w:t xml:space="preserve">V prípade, ak </w:t>
      </w:r>
      <w:r w:rsidR="00772EDC">
        <w:rPr>
          <w:rFonts w:eastAsiaTheme="minorHAnsi"/>
          <w:lang w:eastAsia="en-US"/>
        </w:rPr>
        <w:t>o</w:t>
      </w:r>
      <w:r w:rsidRPr="00A52202">
        <w:rPr>
          <w:rFonts w:eastAsiaTheme="minorHAnsi"/>
          <w:lang w:eastAsia="en-US"/>
        </w:rPr>
        <w:t xml:space="preserve">bjednávateľ organizuje koordinačné porady a kontrolné dni, je </w:t>
      </w:r>
      <w:r w:rsidR="00753B9A">
        <w:rPr>
          <w:rFonts w:eastAsiaTheme="minorHAnsi"/>
          <w:lang w:eastAsia="en-US"/>
        </w:rPr>
        <w:t>z</w:t>
      </w:r>
      <w:r w:rsidR="008A7B55" w:rsidRPr="00A52202">
        <w:rPr>
          <w:rFonts w:eastAsiaTheme="minorHAnsi"/>
          <w:lang w:eastAsia="en-US"/>
        </w:rPr>
        <w:t>hotoviteľ</w:t>
      </w:r>
      <w:r w:rsidRPr="00A52202">
        <w:rPr>
          <w:rFonts w:eastAsiaTheme="minorHAnsi"/>
          <w:lang w:eastAsia="en-US"/>
        </w:rPr>
        <w:t xml:space="preserve"> povinný sa týchto zúčastniť, a to prostredníctvom stavbyvedúceho, prípadne ďalších splnomocnených zástupcov </w:t>
      </w:r>
      <w:r w:rsidR="002F52E2">
        <w:rPr>
          <w:rFonts w:eastAsiaTheme="minorHAnsi"/>
          <w:lang w:eastAsia="en-US"/>
        </w:rPr>
        <w:t>z</w:t>
      </w:r>
      <w:r w:rsidR="008A7B55" w:rsidRPr="00A52202">
        <w:rPr>
          <w:rFonts w:eastAsiaTheme="minorHAnsi"/>
          <w:lang w:eastAsia="en-US"/>
        </w:rPr>
        <w:t>hotoviteľa</w:t>
      </w:r>
      <w:r w:rsidRPr="00A52202">
        <w:rPr>
          <w:rFonts w:eastAsiaTheme="minorHAnsi"/>
          <w:lang w:eastAsia="en-US"/>
        </w:rPr>
        <w:t xml:space="preserve">. Miesto a termín konania koordinačných porád a kontrolných dní je </w:t>
      </w:r>
      <w:r w:rsidR="00772EDC">
        <w:rPr>
          <w:rFonts w:eastAsiaTheme="minorHAnsi"/>
          <w:lang w:eastAsia="en-US"/>
        </w:rPr>
        <w:t>o</w:t>
      </w:r>
      <w:r w:rsidRPr="00A52202">
        <w:rPr>
          <w:rFonts w:eastAsiaTheme="minorHAnsi"/>
          <w:lang w:eastAsia="en-US"/>
        </w:rPr>
        <w:t xml:space="preserve">bjednávateľ povinný oznámiť </w:t>
      </w:r>
      <w:r w:rsidR="002F52E2">
        <w:rPr>
          <w:rFonts w:eastAsiaTheme="minorHAnsi"/>
          <w:lang w:eastAsia="en-US"/>
        </w:rPr>
        <w:t>z</w:t>
      </w:r>
      <w:r w:rsidR="00E26ADD" w:rsidRPr="00A52202">
        <w:rPr>
          <w:rFonts w:eastAsiaTheme="minorHAnsi"/>
          <w:lang w:eastAsia="en-US"/>
        </w:rPr>
        <w:t>hotoviteľovi</w:t>
      </w:r>
      <w:r w:rsidRPr="00A52202">
        <w:rPr>
          <w:rFonts w:eastAsiaTheme="minorHAnsi"/>
          <w:lang w:eastAsia="en-US"/>
        </w:rPr>
        <w:t xml:space="preserve"> písomne</w:t>
      </w:r>
      <w:r w:rsidR="00B27584">
        <w:rPr>
          <w:rFonts w:eastAsiaTheme="minorHAnsi"/>
          <w:lang w:eastAsia="en-US"/>
        </w:rPr>
        <w:t xml:space="preserve"> alebo e-mailom</w:t>
      </w:r>
      <w:r w:rsidRPr="00A52202">
        <w:rPr>
          <w:rFonts w:eastAsiaTheme="minorHAnsi"/>
          <w:lang w:eastAsia="en-US"/>
        </w:rPr>
        <w:t xml:space="preserve">, najmenej dva (2) pracovné dni vopred, pokiaľ sa </w:t>
      </w:r>
      <w:r w:rsidR="002F52E2">
        <w:rPr>
          <w:rFonts w:eastAsiaTheme="minorHAnsi"/>
          <w:lang w:eastAsia="en-US"/>
        </w:rPr>
        <w:t>z</w:t>
      </w:r>
      <w:r w:rsidRPr="00A52202">
        <w:rPr>
          <w:rFonts w:eastAsiaTheme="minorHAnsi"/>
          <w:lang w:eastAsia="en-US"/>
        </w:rPr>
        <w:t>mluvné strany nedohodnú inak.</w:t>
      </w:r>
      <w:bookmarkStart w:id="5" w:name="_Ref60934532"/>
      <w:bookmarkStart w:id="6" w:name="_Ref30144295"/>
      <w:bookmarkStart w:id="7" w:name="_Ref506555569"/>
    </w:p>
    <w:p w14:paraId="371B785D" w14:textId="650B54EE" w:rsidR="00C95EEB" w:rsidRPr="00A52202" w:rsidRDefault="00C95EEB" w:rsidP="00C95EEB">
      <w:pPr>
        <w:tabs>
          <w:tab w:val="left" w:pos="709"/>
        </w:tabs>
        <w:ind w:left="567"/>
        <w:contextualSpacing/>
        <w:jc w:val="both"/>
        <w:rPr>
          <w:rFonts w:eastAsiaTheme="minorHAnsi"/>
          <w:lang w:eastAsia="en-US"/>
        </w:rPr>
      </w:pPr>
    </w:p>
    <w:p w14:paraId="630E4807" w14:textId="29BDC7D6" w:rsidR="005A1314" w:rsidRPr="00A52202" w:rsidRDefault="00C95EEB" w:rsidP="00FC68BB">
      <w:pPr>
        <w:ind w:left="567" w:hanging="709"/>
        <w:contextualSpacing/>
        <w:jc w:val="both"/>
        <w:rPr>
          <w:rFonts w:eastAsiaTheme="minorHAnsi"/>
          <w:lang w:eastAsia="en-US"/>
        </w:rPr>
      </w:pPr>
      <w:r w:rsidRPr="00A52202">
        <w:rPr>
          <w:rFonts w:eastAsiaTheme="minorHAnsi"/>
          <w:lang w:eastAsia="en-US"/>
        </w:rPr>
        <w:t>6.5</w:t>
      </w:r>
      <w:r w:rsidRPr="00A52202">
        <w:rPr>
          <w:rFonts w:eastAsiaTheme="minorHAnsi"/>
          <w:lang w:eastAsia="en-US"/>
        </w:rPr>
        <w:tab/>
      </w:r>
      <w:r w:rsidRPr="00A52202">
        <w:t xml:space="preserve">Zmena stavbyvedúceho je bez ohľadu na iné ustanovenia Zmluvy možná výlučne na základe predchádzajúceho písomného súhlasu </w:t>
      </w:r>
      <w:r w:rsidR="00772EDC">
        <w:t>o</w:t>
      </w:r>
      <w:r w:rsidRPr="00A52202">
        <w:t xml:space="preserve">bjednávateľa, pričom </w:t>
      </w:r>
      <w:r w:rsidR="002F52E2">
        <w:t>z</w:t>
      </w:r>
      <w:r w:rsidRPr="00A52202">
        <w:t xml:space="preserve">hotoviteľ je povinný písomne požiadať </w:t>
      </w:r>
      <w:r w:rsidR="00772EDC">
        <w:t>o</w:t>
      </w:r>
      <w:r w:rsidRPr="00A52202">
        <w:t xml:space="preserve">bjednávateľa o schválenie zmeny v osobe stavbyvedúceho minimálne päť (5) kalendárnych dní vopred a doručiť </w:t>
      </w:r>
      <w:r w:rsidR="00772EDC">
        <w:t>o</w:t>
      </w:r>
      <w:r w:rsidRPr="00A52202">
        <w:t>bjednávateľovi doklady preukazujúce splnenie podmienky účasti podľa § 34 ods. 1 pí</w:t>
      </w:r>
      <w:r w:rsidR="0090622E" w:rsidRPr="00A52202">
        <w:t>sm. g) z</w:t>
      </w:r>
      <w:r w:rsidRPr="00A52202">
        <w:t>ákona o verejnom obstarávaní v zmysle podkladov k predmetnému verejnému obstarávaniu.</w:t>
      </w:r>
      <w:r w:rsidR="00B27584">
        <w:t xml:space="preserve"> </w:t>
      </w:r>
      <w:r w:rsidRPr="00A52202">
        <w:rPr>
          <w:rStyle w:val="Odkaznapoznmkupodiarou"/>
        </w:rPr>
        <w:footnoteReference w:id="11"/>
      </w:r>
      <w:r w:rsidRPr="00A52202">
        <w:t xml:space="preserve"> V prípade zmeny v osobe stavbyvedúceho je </w:t>
      </w:r>
      <w:r w:rsidR="002F52E2">
        <w:t>z</w:t>
      </w:r>
      <w:r w:rsidRPr="00A52202">
        <w:t xml:space="preserve">hotoviteľ povinný zabezpečiť, aby nahradzujúci stavbyvedúci spĺňal podmienky účasti, ktorých splnenie </w:t>
      </w:r>
      <w:r w:rsidR="002F52E2">
        <w:t>z</w:t>
      </w:r>
      <w:r w:rsidRPr="00A52202">
        <w:t>hotoviteľ vo verejnom obstarávaní preukázal v súvislosti s nahradeným stavbyvedúcim.</w:t>
      </w:r>
      <w:bookmarkEnd w:id="5"/>
      <w:bookmarkEnd w:id="6"/>
      <w:bookmarkEnd w:id="7"/>
    </w:p>
    <w:p w14:paraId="35EFDA0F" w14:textId="77777777" w:rsidR="00FC68BB" w:rsidRPr="00A52202" w:rsidRDefault="00FC68BB" w:rsidP="00FC68BB">
      <w:pPr>
        <w:ind w:left="567" w:hanging="709"/>
        <w:contextualSpacing/>
        <w:jc w:val="both"/>
        <w:rPr>
          <w:rFonts w:eastAsiaTheme="minorHAnsi"/>
          <w:color w:val="FF0000"/>
          <w:lang w:eastAsia="en-US"/>
        </w:rPr>
      </w:pPr>
    </w:p>
    <w:p w14:paraId="35EE10EE" w14:textId="3116E48B" w:rsidR="005A1314" w:rsidRPr="00A52202" w:rsidRDefault="005A1314" w:rsidP="00CA0202">
      <w:pPr>
        <w:ind w:left="567" w:hanging="709"/>
        <w:contextualSpacing/>
        <w:jc w:val="both"/>
        <w:rPr>
          <w:rFonts w:eastAsiaTheme="minorHAnsi"/>
          <w:lang w:eastAsia="en-US"/>
        </w:rPr>
      </w:pPr>
      <w:r w:rsidRPr="00A52202">
        <w:rPr>
          <w:rFonts w:eastAsiaTheme="minorHAnsi"/>
          <w:lang w:eastAsia="en-US"/>
        </w:rPr>
        <w:t>6.6</w:t>
      </w:r>
      <w:r w:rsidRPr="00A52202">
        <w:rPr>
          <w:rFonts w:eastAsiaTheme="minorHAnsi"/>
          <w:lang w:eastAsia="en-US"/>
        </w:rPr>
        <w:tab/>
        <w:t xml:space="preserve">Do stavebného denníka sa zapisujú všetky rozhodujúce skutočnosti týkajúce sa realizácie Diela najmä/nie výlučne uvedené denné skutočnosti: dátum a čas začatia </w:t>
      </w:r>
      <w:r w:rsidR="00511660">
        <w:rPr>
          <w:rFonts w:eastAsiaTheme="minorHAnsi"/>
          <w:lang w:eastAsia="en-US"/>
        </w:rPr>
        <w:t xml:space="preserve">a ukončenia </w:t>
      </w:r>
      <w:r w:rsidRPr="00A52202">
        <w:rPr>
          <w:rFonts w:eastAsiaTheme="minorHAnsi"/>
          <w:lang w:eastAsia="en-US"/>
        </w:rPr>
        <w:t xml:space="preserve">stavebných prác, </w:t>
      </w:r>
      <w:r w:rsidR="00511660">
        <w:rPr>
          <w:rFonts w:eastAsiaTheme="minorHAnsi"/>
          <w:lang w:eastAsia="en-US"/>
        </w:rPr>
        <w:t>počasie s priemernou dennou teplotou</w:t>
      </w:r>
      <w:r w:rsidR="0000273F">
        <w:rPr>
          <w:rFonts w:eastAsiaTheme="minorHAnsi"/>
          <w:lang w:eastAsia="en-US"/>
        </w:rPr>
        <w:t xml:space="preserve">, </w:t>
      </w:r>
      <w:r w:rsidRPr="00A52202">
        <w:rPr>
          <w:rFonts w:eastAsiaTheme="minorHAnsi"/>
          <w:lang w:eastAsia="en-US"/>
        </w:rPr>
        <w:t xml:space="preserve">počet zamestnancov </w:t>
      </w:r>
      <w:r w:rsidR="002F52E2">
        <w:rPr>
          <w:rFonts w:eastAsiaTheme="minorHAnsi"/>
          <w:lang w:eastAsia="en-US"/>
        </w:rPr>
        <w:t>z</w:t>
      </w:r>
      <w:r w:rsidR="00C83F32" w:rsidRPr="00A52202">
        <w:rPr>
          <w:rFonts w:eastAsiaTheme="minorHAnsi"/>
          <w:lang w:eastAsia="en-US"/>
        </w:rPr>
        <w:t>hotoviteľa</w:t>
      </w:r>
      <w:r w:rsidRPr="00A52202">
        <w:rPr>
          <w:rFonts w:eastAsiaTheme="minorHAnsi"/>
          <w:lang w:eastAsia="en-US"/>
        </w:rPr>
        <w:t xml:space="preserve"> vrátane ich kvalifikácie nasadených na každej dennej pracovnej zmene, zoznam strojového vybavenia použitého na každej dennej pracovnej zmene, výkaz výmer prác a dodávok, ktoré sa majú vykonať</w:t>
      </w:r>
      <w:r w:rsidR="00B27584">
        <w:rPr>
          <w:rFonts w:eastAsiaTheme="minorHAnsi"/>
          <w:lang w:eastAsia="en-US"/>
        </w:rPr>
        <w:t xml:space="preserve"> </w:t>
      </w:r>
      <w:r w:rsidRPr="00A52202">
        <w:rPr>
          <w:rFonts w:eastAsiaTheme="minorHAnsi"/>
          <w:lang w:eastAsia="en-US"/>
        </w:rPr>
        <w:t xml:space="preserve">a zrealizovať počas každej pracovnej zmeny, na záver pracovnej zmeny/zmien sa uvedie rozsah vykonaných </w:t>
      </w:r>
      <w:r w:rsidR="00511660">
        <w:rPr>
          <w:rFonts w:eastAsiaTheme="minorHAnsi"/>
          <w:lang w:eastAsia="en-US"/>
        </w:rPr>
        <w:t>prác</w:t>
      </w:r>
      <w:r w:rsidRPr="00A52202">
        <w:rPr>
          <w:rFonts w:eastAsiaTheme="minorHAnsi"/>
          <w:lang w:eastAsia="en-US"/>
        </w:rPr>
        <w:t>, pričom v prípade realizácie prác prostredníctvom subdodávateľa pre každé príslušné plnenie sa okrem uvedených skutočností zapíše aj obchodné meno a IČO každej osoby subdodávateľa realizujúceho príslušné práce</w:t>
      </w:r>
      <w:r w:rsidR="00FC68BB" w:rsidRPr="00A52202">
        <w:rPr>
          <w:rFonts w:eastAsiaTheme="minorHAnsi"/>
          <w:lang w:eastAsia="en-US"/>
        </w:rPr>
        <w:t xml:space="preserve"> na s</w:t>
      </w:r>
      <w:r w:rsidRPr="00A52202">
        <w:rPr>
          <w:rFonts w:eastAsiaTheme="minorHAnsi"/>
          <w:lang w:eastAsia="en-US"/>
        </w:rPr>
        <w:t>tavenis</w:t>
      </w:r>
      <w:r w:rsidR="00C82214" w:rsidRPr="00A52202">
        <w:rPr>
          <w:rFonts w:eastAsiaTheme="minorHAnsi"/>
          <w:lang w:eastAsia="en-US"/>
        </w:rPr>
        <w:t>ku v príslušnej pracovnej zmene</w:t>
      </w:r>
      <w:r w:rsidRPr="00A52202">
        <w:rPr>
          <w:rFonts w:eastAsiaTheme="minorHAnsi"/>
          <w:lang w:eastAsia="en-US"/>
        </w:rPr>
        <w:t xml:space="preserve">. Zástupca </w:t>
      </w:r>
      <w:r w:rsidR="002F52E2">
        <w:rPr>
          <w:rFonts w:eastAsiaTheme="minorHAnsi"/>
          <w:lang w:eastAsia="en-US"/>
        </w:rPr>
        <w:t>z</w:t>
      </w:r>
      <w:r w:rsidR="00C83F32" w:rsidRPr="00A52202">
        <w:rPr>
          <w:rFonts w:eastAsiaTheme="minorHAnsi"/>
          <w:lang w:eastAsia="en-US"/>
        </w:rPr>
        <w:t>hotoviteľa</w:t>
      </w:r>
      <w:r w:rsidRPr="00A52202">
        <w:rPr>
          <w:rFonts w:eastAsiaTheme="minorHAnsi"/>
          <w:lang w:eastAsia="en-US"/>
        </w:rPr>
        <w:t xml:space="preserve"> umožní prístup technickému </w:t>
      </w:r>
      <w:r w:rsidR="00E047CC">
        <w:rPr>
          <w:rFonts w:eastAsiaTheme="minorHAnsi"/>
          <w:lang w:eastAsia="en-US"/>
        </w:rPr>
        <w:t xml:space="preserve">alebo stavebnému </w:t>
      </w:r>
      <w:r w:rsidRPr="00A52202">
        <w:rPr>
          <w:rFonts w:eastAsiaTheme="minorHAnsi"/>
          <w:lang w:eastAsia="en-US"/>
        </w:rPr>
        <w:t xml:space="preserve">dozoru </w:t>
      </w:r>
      <w:r w:rsidR="00772EDC">
        <w:rPr>
          <w:rFonts w:eastAsiaTheme="minorHAnsi"/>
          <w:lang w:eastAsia="en-US"/>
        </w:rPr>
        <w:t>o</w:t>
      </w:r>
      <w:r w:rsidRPr="00A52202">
        <w:rPr>
          <w:rFonts w:eastAsiaTheme="minorHAnsi"/>
          <w:lang w:eastAsia="en-US"/>
        </w:rPr>
        <w:t xml:space="preserve">bjednávateľa k denným záznamom v stavebnom denníku na posúdenie a vyjadrenie zástupcovi objednávateľa najneskôr nasledujúci pracovný deň ráno, pričom v prípade zaznamenania udalosti vyžadujúcej okamžité riešenie je zástupca </w:t>
      </w:r>
      <w:r w:rsidR="002F52E2">
        <w:rPr>
          <w:rFonts w:eastAsiaTheme="minorHAnsi"/>
          <w:lang w:eastAsia="en-US"/>
        </w:rPr>
        <w:t>z</w:t>
      </w:r>
      <w:r w:rsidR="00C83F32" w:rsidRPr="00A52202">
        <w:rPr>
          <w:rFonts w:eastAsiaTheme="minorHAnsi"/>
          <w:lang w:eastAsia="en-US"/>
        </w:rPr>
        <w:t xml:space="preserve">hotoviteľa </w:t>
      </w:r>
      <w:r w:rsidRPr="00A52202">
        <w:rPr>
          <w:rFonts w:eastAsiaTheme="minorHAnsi"/>
          <w:lang w:eastAsia="en-US"/>
        </w:rPr>
        <w:t xml:space="preserve">povinný bezodkladne oboznámiť aj technický </w:t>
      </w:r>
      <w:r w:rsidR="007227B6">
        <w:rPr>
          <w:rFonts w:eastAsiaTheme="minorHAnsi"/>
          <w:lang w:eastAsia="en-US"/>
        </w:rPr>
        <w:t xml:space="preserve">alebo </w:t>
      </w:r>
      <w:r w:rsidR="0000273F">
        <w:rPr>
          <w:rFonts w:eastAsiaTheme="minorHAnsi"/>
          <w:lang w:eastAsia="en-US"/>
        </w:rPr>
        <w:t xml:space="preserve">stavebný </w:t>
      </w:r>
      <w:r w:rsidRPr="00A52202">
        <w:rPr>
          <w:rFonts w:eastAsiaTheme="minorHAnsi"/>
          <w:lang w:eastAsia="en-US"/>
        </w:rPr>
        <w:t xml:space="preserve">dozor </w:t>
      </w:r>
      <w:r w:rsidR="00772EDC">
        <w:rPr>
          <w:rFonts w:eastAsiaTheme="minorHAnsi"/>
          <w:lang w:eastAsia="en-US"/>
        </w:rPr>
        <w:t>o</w:t>
      </w:r>
      <w:r w:rsidR="00D908DF" w:rsidRPr="00A52202">
        <w:rPr>
          <w:rFonts w:eastAsiaTheme="minorHAnsi"/>
          <w:lang w:eastAsia="en-US"/>
        </w:rPr>
        <w:t xml:space="preserve">bjednávateľa </w:t>
      </w:r>
      <w:r w:rsidRPr="00A52202">
        <w:rPr>
          <w:rFonts w:eastAsiaTheme="minorHAnsi"/>
          <w:lang w:eastAsia="en-US"/>
        </w:rPr>
        <w:t xml:space="preserve">na stavbe. </w:t>
      </w:r>
      <w:r w:rsidR="00D908DF" w:rsidRPr="00A52202">
        <w:rPr>
          <w:rFonts w:eastAsiaTheme="minorHAnsi"/>
          <w:lang w:eastAsia="en-US"/>
        </w:rPr>
        <w:t xml:space="preserve">Objednávateľ </w:t>
      </w:r>
      <w:r w:rsidR="0000273F">
        <w:rPr>
          <w:rFonts w:eastAsiaTheme="minorHAnsi"/>
          <w:lang w:eastAsia="en-US"/>
        </w:rPr>
        <w:t xml:space="preserve">alebo </w:t>
      </w:r>
      <w:r w:rsidR="007227B6">
        <w:rPr>
          <w:rFonts w:eastAsiaTheme="minorHAnsi"/>
          <w:lang w:eastAsia="en-US"/>
        </w:rPr>
        <w:t xml:space="preserve">technický alebo </w:t>
      </w:r>
      <w:r w:rsidR="0000273F">
        <w:rPr>
          <w:rFonts w:eastAsiaTheme="minorHAnsi"/>
          <w:lang w:eastAsia="en-US"/>
        </w:rPr>
        <w:t xml:space="preserve">stavebný dozor </w:t>
      </w:r>
      <w:r w:rsidRPr="00A52202">
        <w:rPr>
          <w:rFonts w:eastAsiaTheme="minorHAnsi"/>
          <w:lang w:eastAsia="en-US"/>
        </w:rPr>
        <w:t>je povinný najneskôr do troch (3) pracovných dní odo dňa vykonania záznamu v stavebnom denníku poznačiť v ňom svoj súhlas, prípadne nesúhlas, s obsahom predloženého denného záznamu</w:t>
      </w:r>
      <w:r w:rsidR="00FC68BB" w:rsidRPr="00A52202">
        <w:rPr>
          <w:rFonts w:eastAsiaTheme="minorHAnsi"/>
          <w:lang w:eastAsia="en-US"/>
        </w:rPr>
        <w:t>,</w:t>
      </w:r>
      <w:r w:rsidRPr="00A52202">
        <w:rPr>
          <w:rFonts w:eastAsiaTheme="minorHAnsi"/>
          <w:lang w:eastAsia="en-US"/>
        </w:rPr>
        <w:t xml:space="preserve"> a to aj s uvedením dôvodu nesúhlasu. V prípade, ak sa </w:t>
      </w:r>
      <w:r w:rsidR="00772EDC">
        <w:rPr>
          <w:rFonts w:eastAsiaTheme="minorHAnsi"/>
          <w:lang w:eastAsia="en-US"/>
        </w:rPr>
        <w:t>o</w:t>
      </w:r>
      <w:r w:rsidRPr="00A52202">
        <w:rPr>
          <w:rFonts w:eastAsiaTheme="minorHAnsi"/>
          <w:lang w:eastAsia="en-US"/>
        </w:rPr>
        <w:t xml:space="preserve">bjednávateľ </w:t>
      </w:r>
      <w:r w:rsidR="0000273F">
        <w:rPr>
          <w:rFonts w:eastAsiaTheme="minorHAnsi"/>
          <w:lang w:eastAsia="en-US"/>
        </w:rPr>
        <w:t xml:space="preserve">alebo </w:t>
      </w:r>
      <w:r w:rsidR="007227B6">
        <w:rPr>
          <w:rFonts w:eastAsiaTheme="minorHAnsi"/>
          <w:lang w:eastAsia="en-US"/>
        </w:rPr>
        <w:t xml:space="preserve">technický alebo </w:t>
      </w:r>
      <w:r w:rsidR="0000273F">
        <w:rPr>
          <w:rFonts w:eastAsiaTheme="minorHAnsi"/>
          <w:lang w:eastAsia="en-US"/>
        </w:rPr>
        <w:t xml:space="preserve">stavebný dozor </w:t>
      </w:r>
      <w:r w:rsidRPr="00A52202">
        <w:rPr>
          <w:rFonts w:eastAsiaTheme="minorHAnsi"/>
          <w:lang w:eastAsia="en-US"/>
        </w:rPr>
        <w:t xml:space="preserve">v stanovenej lehote k záznamu </w:t>
      </w:r>
      <w:r w:rsidR="002F52E2">
        <w:rPr>
          <w:rFonts w:eastAsiaTheme="minorHAnsi"/>
          <w:lang w:eastAsia="en-US"/>
        </w:rPr>
        <w:t>z</w:t>
      </w:r>
      <w:r w:rsidR="00C83F32" w:rsidRPr="00A52202">
        <w:rPr>
          <w:rFonts w:eastAsiaTheme="minorHAnsi"/>
          <w:lang w:eastAsia="en-US"/>
        </w:rPr>
        <w:t>hotoviteľa</w:t>
      </w:r>
      <w:r w:rsidRPr="00A52202">
        <w:rPr>
          <w:rFonts w:eastAsiaTheme="minorHAnsi"/>
          <w:lang w:eastAsia="en-US"/>
        </w:rPr>
        <w:t xml:space="preserve"> nevyjadrí, platí, že so záznamom súhlasí. Stavebný denník sa bude viesť do doby prevzatia Diela </w:t>
      </w:r>
      <w:r w:rsidR="00772EDC">
        <w:rPr>
          <w:rFonts w:eastAsiaTheme="minorHAnsi"/>
          <w:lang w:eastAsia="en-US"/>
        </w:rPr>
        <w:t>o</w:t>
      </w:r>
      <w:r w:rsidRPr="00A52202">
        <w:rPr>
          <w:rFonts w:eastAsiaTheme="minorHAnsi"/>
          <w:lang w:eastAsia="en-US"/>
        </w:rPr>
        <w:t xml:space="preserve">bjednávateľom a v prípade zistenia vád alebo nedorobkov až do ich riadneho odstránenia zo strany </w:t>
      </w:r>
      <w:r w:rsidR="00EC12C2">
        <w:rPr>
          <w:rFonts w:eastAsiaTheme="minorHAnsi"/>
          <w:lang w:eastAsia="en-US"/>
        </w:rPr>
        <w:t>z</w:t>
      </w:r>
      <w:r w:rsidR="00C83F32" w:rsidRPr="00A52202">
        <w:rPr>
          <w:rFonts w:eastAsiaTheme="minorHAnsi"/>
          <w:lang w:eastAsia="en-US"/>
        </w:rPr>
        <w:t>hotoviteľa</w:t>
      </w:r>
      <w:r w:rsidRPr="00A52202">
        <w:rPr>
          <w:rFonts w:eastAsiaTheme="minorHAnsi"/>
          <w:lang w:eastAsia="en-US"/>
        </w:rPr>
        <w:t xml:space="preserve">. Stavebný denník musí byť na stavbe Diela trvalo prístupný </w:t>
      </w:r>
      <w:r w:rsidR="00772EDC">
        <w:rPr>
          <w:rFonts w:eastAsiaTheme="minorHAnsi"/>
          <w:lang w:eastAsia="en-US"/>
        </w:rPr>
        <w:t>o</w:t>
      </w:r>
      <w:r w:rsidRPr="00A52202">
        <w:rPr>
          <w:rFonts w:eastAsiaTheme="minorHAnsi"/>
          <w:lang w:eastAsia="en-US"/>
        </w:rPr>
        <w:t xml:space="preserve">bjednávateľovi a/alebo zástupcovi </w:t>
      </w:r>
      <w:r w:rsidR="00772EDC">
        <w:rPr>
          <w:rFonts w:eastAsiaTheme="minorHAnsi"/>
          <w:lang w:eastAsia="en-US"/>
        </w:rPr>
        <w:t>o</w:t>
      </w:r>
      <w:r w:rsidRPr="00A52202">
        <w:rPr>
          <w:rFonts w:eastAsiaTheme="minorHAnsi"/>
          <w:lang w:eastAsia="en-US"/>
        </w:rPr>
        <w:t>bjednávateľa. Zápisy do stavebného denníka budú oprávnené vykonávať nasledovné osoby, a to najmä:</w:t>
      </w:r>
    </w:p>
    <w:p w14:paraId="24F5969D" w14:textId="07796439" w:rsidR="002E79D4" w:rsidRPr="00A52202" w:rsidRDefault="0000273F" w:rsidP="00E047CC">
      <w:pPr>
        <w:numPr>
          <w:ilvl w:val="0"/>
          <w:numId w:val="11"/>
        </w:numPr>
        <w:ind w:left="1134" w:hanging="567"/>
        <w:contextualSpacing/>
        <w:jc w:val="both"/>
        <w:rPr>
          <w:rFonts w:eastAsiaTheme="minorHAnsi"/>
          <w:lang w:eastAsia="en-US"/>
        </w:rPr>
      </w:pPr>
      <w:r>
        <w:rPr>
          <w:rFonts w:eastAsiaTheme="minorHAnsi"/>
          <w:lang w:eastAsia="en-US"/>
        </w:rPr>
        <w:t>s</w:t>
      </w:r>
      <w:r w:rsidR="005A1314" w:rsidRPr="00A52202">
        <w:rPr>
          <w:rFonts w:eastAsiaTheme="minorHAnsi"/>
          <w:lang w:eastAsia="en-US"/>
        </w:rPr>
        <w:t xml:space="preserve">tavbyvedúci </w:t>
      </w:r>
      <w:r w:rsidR="00EC12C2">
        <w:rPr>
          <w:rFonts w:eastAsiaTheme="minorHAnsi"/>
          <w:lang w:eastAsia="en-US"/>
        </w:rPr>
        <w:t>z</w:t>
      </w:r>
      <w:r w:rsidR="00C83F32" w:rsidRPr="00A52202">
        <w:rPr>
          <w:rFonts w:eastAsiaTheme="minorHAnsi"/>
          <w:lang w:eastAsia="en-US"/>
        </w:rPr>
        <w:t>hotoviteľa</w:t>
      </w:r>
      <w:r w:rsidR="005A1314" w:rsidRPr="00A52202">
        <w:rPr>
          <w:rFonts w:eastAsiaTheme="minorHAnsi"/>
          <w:lang w:eastAsia="en-US"/>
        </w:rPr>
        <w:t>;</w:t>
      </w:r>
    </w:p>
    <w:p w14:paraId="2843D525" w14:textId="7AEDEF52" w:rsidR="002E79D4" w:rsidRPr="00A52202" w:rsidRDefault="0000273F" w:rsidP="00E047CC">
      <w:pPr>
        <w:numPr>
          <w:ilvl w:val="0"/>
          <w:numId w:val="11"/>
        </w:numPr>
        <w:ind w:left="1134" w:hanging="567"/>
        <w:contextualSpacing/>
        <w:jc w:val="both"/>
        <w:rPr>
          <w:rFonts w:eastAsiaTheme="minorHAnsi"/>
          <w:lang w:eastAsia="en-US"/>
        </w:rPr>
      </w:pPr>
      <w:r>
        <w:rPr>
          <w:rFonts w:eastAsiaTheme="minorHAnsi"/>
          <w:lang w:eastAsia="en-US"/>
        </w:rPr>
        <w:lastRenderedPageBreak/>
        <w:t>t</w:t>
      </w:r>
      <w:r w:rsidR="005A1314" w:rsidRPr="00A52202">
        <w:rPr>
          <w:rFonts w:eastAsiaTheme="minorHAnsi"/>
          <w:lang w:eastAsia="en-US"/>
        </w:rPr>
        <w:t xml:space="preserve">echnický </w:t>
      </w:r>
      <w:r w:rsidR="007227B6">
        <w:rPr>
          <w:rFonts w:eastAsiaTheme="minorHAnsi"/>
          <w:lang w:eastAsia="en-US"/>
        </w:rPr>
        <w:t xml:space="preserve">alebo </w:t>
      </w:r>
      <w:r w:rsidR="005A1314" w:rsidRPr="00A52202">
        <w:rPr>
          <w:rFonts w:eastAsiaTheme="minorHAnsi"/>
          <w:lang w:eastAsia="en-US"/>
        </w:rPr>
        <w:t xml:space="preserve">stavebný dozor </w:t>
      </w:r>
      <w:r w:rsidR="00772EDC">
        <w:rPr>
          <w:rFonts w:eastAsiaTheme="minorHAnsi"/>
          <w:lang w:eastAsia="en-US"/>
        </w:rPr>
        <w:t>o</w:t>
      </w:r>
      <w:r w:rsidR="00D908DF" w:rsidRPr="00A52202">
        <w:rPr>
          <w:rFonts w:eastAsiaTheme="minorHAnsi"/>
          <w:lang w:eastAsia="en-US"/>
        </w:rPr>
        <w:t xml:space="preserve">bjednávateľa </w:t>
      </w:r>
      <w:r w:rsidR="005A1314" w:rsidRPr="00A52202">
        <w:rPr>
          <w:rFonts w:eastAsiaTheme="minorHAnsi"/>
          <w:lang w:eastAsia="en-US"/>
        </w:rPr>
        <w:t>a jeho poverený zástupca;</w:t>
      </w:r>
    </w:p>
    <w:p w14:paraId="6FC70B34" w14:textId="54E0E202" w:rsidR="002E79D4" w:rsidRPr="00A52202" w:rsidRDefault="0000273F" w:rsidP="00E047CC">
      <w:pPr>
        <w:numPr>
          <w:ilvl w:val="0"/>
          <w:numId w:val="11"/>
        </w:numPr>
        <w:ind w:left="1134" w:hanging="567"/>
        <w:contextualSpacing/>
        <w:jc w:val="both"/>
        <w:rPr>
          <w:rFonts w:eastAsiaTheme="minorHAnsi"/>
          <w:lang w:eastAsia="en-US"/>
        </w:rPr>
      </w:pPr>
      <w:r>
        <w:rPr>
          <w:rFonts w:eastAsiaTheme="minorHAnsi"/>
          <w:lang w:eastAsia="en-US"/>
        </w:rPr>
        <w:t>p</w:t>
      </w:r>
      <w:r w:rsidR="005A1314" w:rsidRPr="00A52202">
        <w:rPr>
          <w:rFonts w:eastAsiaTheme="minorHAnsi"/>
          <w:lang w:eastAsia="en-US"/>
        </w:rPr>
        <w:t xml:space="preserve">rojektant; </w:t>
      </w:r>
    </w:p>
    <w:p w14:paraId="7232332C" w14:textId="2E09B48E" w:rsidR="002E79D4" w:rsidRPr="00A52202" w:rsidRDefault="0000273F" w:rsidP="00E047CC">
      <w:pPr>
        <w:numPr>
          <w:ilvl w:val="0"/>
          <w:numId w:val="11"/>
        </w:numPr>
        <w:ind w:left="1134" w:hanging="567"/>
        <w:contextualSpacing/>
        <w:jc w:val="both"/>
        <w:rPr>
          <w:rFonts w:eastAsiaTheme="minorHAnsi"/>
          <w:lang w:eastAsia="en-US"/>
        </w:rPr>
      </w:pPr>
      <w:r>
        <w:rPr>
          <w:rFonts w:eastAsiaTheme="minorHAnsi"/>
          <w:lang w:eastAsia="en-US"/>
        </w:rPr>
        <w:t>g</w:t>
      </w:r>
      <w:r w:rsidR="005A1314" w:rsidRPr="00A52202">
        <w:rPr>
          <w:rFonts w:eastAsiaTheme="minorHAnsi"/>
          <w:lang w:eastAsia="en-US"/>
        </w:rPr>
        <w:t xml:space="preserve">eodet a kartograf Diela; </w:t>
      </w:r>
    </w:p>
    <w:p w14:paraId="20F7FDD0" w14:textId="4D28EAF4" w:rsidR="00D85362" w:rsidRPr="00A52202" w:rsidRDefault="00E047CC" w:rsidP="00E047CC">
      <w:pPr>
        <w:numPr>
          <w:ilvl w:val="0"/>
          <w:numId w:val="11"/>
        </w:numPr>
        <w:ind w:left="1134" w:hanging="567"/>
        <w:contextualSpacing/>
        <w:jc w:val="both"/>
        <w:rPr>
          <w:rFonts w:eastAsiaTheme="minorHAnsi"/>
          <w:lang w:eastAsia="en-US"/>
        </w:rPr>
      </w:pPr>
      <w:r>
        <w:rPr>
          <w:rFonts w:eastAsiaTheme="minorHAnsi"/>
          <w:lang w:eastAsia="en-US"/>
        </w:rPr>
        <w:t>š</w:t>
      </w:r>
      <w:r w:rsidR="005A1314" w:rsidRPr="00A52202">
        <w:rPr>
          <w:rFonts w:eastAsiaTheme="minorHAnsi"/>
          <w:lang w:eastAsia="en-US"/>
        </w:rPr>
        <w:t xml:space="preserve">tatutárne orgány oboch </w:t>
      </w:r>
      <w:r w:rsidR="00EC12C2">
        <w:rPr>
          <w:rFonts w:eastAsiaTheme="minorHAnsi"/>
          <w:lang w:eastAsia="en-US"/>
        </w:rPr>
        <w:t>z</w:t>
      </w:r>
      <w:r w:rsidR="005A1314" w:rsidRPr="00A52202">
        <w:rPr>
          <w:rFonts w:eastAsiaTheme="minorHAnsi"/>
          <w:lang w:eastAsia="en-US"/>
        </w:rPr>
        <w:t xml:space="preserve">mluvných strán; </w:t>
      </w:r>
    </w:p>
    <w:p w14:paraId="6A9C7117" w14:textId="302F4DB0" w:rsidR="00D85362" w:rsidRPr="00A52202" w:rsidRDefault="00E047CC" w:rsidP="00E047CC">
      <w:pPr>
        <w:numPr>
          <w:ilvl w:val="0"/>
          <w:numId w:val="11"/>
        </w:numPr>
        <w:ind w:left="1134" w:hanging="567"/>
        <w:contextualSpacing/>
        <w:jc w:val="both"/>
        <w:rPr>
          <w:rFonts w:eastAsiaTheme="minorHAnsi"/>
          <w:lang w:eastAsia="en-US"/>
        </w:rPr>
      </w:pPr>
      <w:r>
        <w:rPr>
          <w:rFonts w:eastAsiaTheme="minorHAnsi"/>
          <w:lang w:eastAsia="en-US"/>
        </w:rPr>
        <w:t>z</w:t>
      </w:r>
      <w:r w:rsidR="00D85362" w:rsidRPr="00A52202">
        <w:rPr>
          <w:rFonts w:eastAsiaTheme="minorHAnsi"/>
          <w:lang w:eastAsia="en-US"/>
        </w:rPr>
        <w:t>ástupcovia oprávnených osôb, ktorí sú uvedení v záhlaví Zmluvy;</w:t>
      </w:r>
    </w:p>
    <w:p w14:paraId="456D9511" w14:textId="7B5076D4" w:rsidR="005A1314" w:rsidRPr="00A52202" w:rsidRDefault="00E047CC" w:rsidP="00E047CC">
      <w:pPr>
        <w:numPr>
          <w:ilvl w:val="0"/>
          <w:numId w:val="11"/>
        </w:numPr>
        <w:ind w:left="1134" w:hanging="567"/>
        <w:contextualSpacing/>
        <w:jc w:val="both"/>
        <w:rPr>
          <w:rFonts w:eastAsiaTheme="minorHAnsi"/>
          <w:lang w:eastAsia="en-US"/>
        </w:rPr>
      </w:pPr>
      <w:r>
        <w:rPr>
          <w:rFonts w:eastAsiaTheme="minorHAnsi"/>
          <w:lang w:eastAsia="en-US"/>
        </w:rPr>
        <w:t>z</w:t>
      </w:r>
      <w:r w:rsidR="005A1314" w:rsidRPr="00A52202">
        <w:rPr>
          <w:rFonts w:eastAsiaTheme="minorHAnsi"/>
          <w:lang w:eastAsia="en-US"/>
        </w:rPr>
        <w:t>ástupcovia príslušných orgánov štátneho dozoru a štátneho stavebného dohľadu.</w:t>
      </w:r>
    </w:p>
    <w:p w14:paraId="17FC90D5" w14:textId="77777777" w:rsidR="001747EC" w:rsidRPr="00A52202" w:rsidRDefault="001747EC" w:rsidP="00CA0202">
      <w:pPr>
        <w:ind w:left="993"/>
        <w:contextualSpacing/>
        <w:jc w:val="both"/>
        <w:rPr>
          <w:rFonts w:eastAsiaTheme="minorHAnsi"/>
          <w:lang w:eastAsia="en-US"/>
        </w:rPr>
      </w:pPr>
    </w:p>
    <w:p w14:paraId="4F4D052F" w14:textId="3084F379" w:rsidR="005A1314" w:rsidRPr="00A52202" w:rsidRDefault="005A1314" w:rsidP="00CA0202">
      <w:pPr>
        <w:ind w:left="567" w:hanging="709"/>
        <w:jc w:val="both"/>
        <w:rPr>
          <w:rFonts w:eastAsiaTheme="minorHAnsi"/>
          <w:lang w:eastAsia="en-US"/>
        </w:rPr>
      </w:pPr>
      <w:r w:rsidRPr="00A52202">
        <w:rPr>
          <w:rFonts w:eastAsiaTheme="minorHAnsi"/>
          <w:lang w:eastAsia="en-US"/>
        </w:rPr>
        <w:t>6.7</w:t>
      </w:r>
      <w:r w:rsidRPr="00A52202">
        <w:rPr>
          <w:rFonts w:eastAsiaTheme="minorHAnsi"/>
          <w:lang w:eastAsia="en-US"/>
        </w:rPr>
        <w:tab/>
      </w:r>
      <w:r w:rsidR="00C83F32" w:rsidRPr="00A52202">
        <w:rPr>
          <w:rFonts w:eastAsiaTheme="minorHAnsi"/>
          <w:lang w:eastAsia="en-US"/>
        </w:rPr>
        <w:t xml:space="preserve">Zhotoviteľ </w:t>
      </w:r>
      <w:r w:rsidRPr="00A52202">
        <w:rPr>
          <w:rFonts w:eastAsiaTheme="minorHAnsi"/>
          <w:lang w:eastAsia="en-US"/>
        </w:rPr>
        <w:t xml:space="preserve">je povinný vopred písomne alebo zápisom v stavebnom denníku vyzvať </w:t>
      </w:r>
      <w:r w:rsidR="00772EDC">
        <w:rPr>
          <w:rFonts w:eastAsiaTheme="minorHAnsi"/>
          <w:lang w:eastAsia="en-US"/>
        </w:rPr>
        <w:t>o</w:t>
      </w:r>
      <w:r w:rsidR="00D908DF" w:rsidRPr="00A52202">
        <w:rPr>
          <w:rFonts w:eastAsiaTheme="minorHAnsi"/>
          <w:lang w:eastAsia="en-US"/>
        </w:rPr>
        <w:t>bjednávateľa</w:t>
      </w:r>
      <w:r w:rsidR="00644490">
        <w:rPr>
          <w:rFonts w:eastAsiaTheme="minorHAnsi"/>
          <w:lang w:eastAsia="en-US"/>
        </w:rPr>
        <w:t xml:space="preserve">, technického alebo stavebného </w:t>
      </w:r>
      <w:proofErr w:type="spellStart"/>
      <w:r w:rsidR="00644490">
        <w:rPr>
          <w:rFonts w:eastAsiaTheme="minorHAnsi"/>
          <w:lang w:eastAsia="en-US"/>
        </w:rPr>
        <w:t>dozora</w:t>
      </w:r>
      <w:proofErr w:type="spellEnd"/>
      <w:r w:rsidR="00644490">
        <w:rPr>
          <w:rFonts w:eastAsiaTheme="minorHAnsi"/>
          <w:lang w:eastAsia="en-US"/>
        </w:rPr>
        <w:t xml:space="preserve"> </w:t>
      </w:r>
      <w:r w:rsidRPr="00A52202">
        <w:rPr>
          <w:rFonts w:eastAsiaTheme="minorHAnsi"/>
          <w:lang w:eastAsia="en-US"/>
        </w:rPr>
        <w:t xml:space="preserve">na vykonanie kontroly prác, ktoré v ďalšom pracovnom postupe budú zakryté alebo sa stanú neprístupnými. Výzva musí byť doručená najneskôr tri (3) pracovné dni vopred. Ak si </w:t>
      </w:r>
      <w:r w:rsidR="00772EDC">
        <w:rPr>
          <w:rFonts w:eastAsiaTheme="minorHAnsi"/>
          <w:lang w:eastAsia="en-US"/>
        </w:rPr>
        <w:t>z</w:t>
      </w:r>
      <w:r w:rsidR="00C83F32" w:rsidRPr="00A52202">
        <w:rPr>
          <w:rFonts w:eastAsiaTheme="minorHAnsi"/>
          <w:lang w:eastAsia="en-US"/>
        </w:rPr>
        <w:t>hotoviteľ</w:t>
      </w:r>
      <w:r w:rsidR="00D908DF" w:rsidRPr="00A52202">
        <w:rPr>
          <w:rFonts w:eastAsiaTheme="minorHAnsi"/>
          <w:lang w:eastAsia="en-US"/>
        </w:rPr>
        <w:t xml:space="preserve"> </w:t>
      </w:r>
      <w:r w:rsidRPr="00A52202">
        <w:rPr>
          <w:rFonts w:eastAsiaTheme="minorHAnsi"/>
          <w:lang w:eastAsia="en-US"/>
        </w:rPr>
        <w:t xml:space="preserve">túto svoju povinnosť nesplní, je povinný na žiadosť </w:t>
      </w:r>
      <w:r w:rsidR="00772EDC">
        <w:rPr>
          <w:rFonts w:eastAsiaTheme="minorHAnsi"/>
          <w:lang w:eastAsia="en-US"/>
        </w:rPr>
        <w:t>o</w:t>
      </w:r>
      <w:r w:rsidR="00D908DF" w:rsidRPr="00A52202">
        <w:rPr>
          <w:rFonts w:eastAsiaTheme="minorHAnsi"/>
          <w:lang w:eastAsia="en-US"/>
        </w:rPr>
        <w:t>bjednávateľa</w:t>
      </w:r>
      <w:r w:rsidR="00644490">
        <w:rPr>
          <w:rFonts w:eastAsiaTheme="minorHAnsi"/>
          <w:lang w:eastAsia="en-US"/>
        </w:rPr>
        <w:t>, technického alebo stavebného dozoru</w:t>
      </w:r>
      <w:r w:rsidR="00D908DF" w:rsidRPr="00A52202">
        <w:rPr>
          <w:rFonts w:eastAsiaTheme="minorHAnsi"/>
          <w:lang w:eastAsia="en-US"/>
        </w:rPr>
        <w:t xml:space="preserve"> </w:t>
      </w:r>
      <w:r w:rsidRPr="00A52202">
        <w:rPr>
          <w:rFonts w:eastAsiaTheme="minorHAnsi"/>
          <w:lang w:eastAsia="en-US"/>
        </w:rPr>
        <w:t>tieto práce odkryť a</w:t>
      </w:r>
      <w:r w:rsidR="00644490">
        <w:rPr>
          <w:rFonts w:eastAsiaTheme="minorHAnsi"/>
          <w:lang w:eastAsia="en-US"/>
        </w:rPr>
        <w:t xml:space="preserve"> následne </w:t>
      </w:r>
      <w:r w:rsidRPr="00A52202">
        <w:rPr>
          <w:rFonts w:eastAsiaTheme="minorHAnsi"/>
          <w:lang w:eastAsia="en-US"/>
        </w:rPr>
        <w:t>zakryť na svoje náklady.</w:t>
      </w:r>
    </w:p>
    <w:p w14:paraId="677A9AE0" w14:textId="77777777" w:rsidR="005E0A65" w:rsidRPr="00A52202" w:rsidRDefault="005E0A65" w:rsidP="00CA0202">
      <w:pPr>
        <w:ind w:left="567" w:hanging="709"/>
        <w:jc w:val="both"/>
        <w:rPr>
          <w:rFonts w:eastAsiaTheme="minorHAnsi"/>
          <w:lang w:eastAsia="en-US"/>
        </w:rPr>
      </w:pPr>
    </w:p>
    <w:p w14:paraId="58CCB2B1" w14:textId="74952AEF" w:rsidR="005A1314" w:rsidRPr="00A52202" w:rsidRDefault="005A1314" w:rsidP="00CA0202">
      <w:pPr>
        <w:ind w:left="567" w:hanging="709"/>
        <w:jc w:val="both"/>
        <w:rPr>
          <w:rFonts w:eastAsiaTheme="minorHAnsi"/>
          <w:lang w:eastAsia="en-US"/>
        </w:rPr>
      </w:pPr>
      <w:r w:rsidRPr="00A52202">
        <w:rPr>
          <w:rFonts w:eastAsiaTheme="minorHAnsi"/>
          <w:lang w:eastAsia="en-US"/>
        </w:rPr>
        <w:t>6.8</w:t>
      </w:r>
      <w:r w:rsidR="00384E17" w:rsidRPr="00A52202">
        <w:rPr>
          <w:rFonts w:eastAsiaTheme="minorHAnsi"/>
          <w:lang w:eastAsia="en-US"/>
        </w:rPr>
        <w:tab/>
      </w:r>
      <w:r w:rsidR="00C83F32" w:rsidRPr="00A52202">
        <w:rPr>
          <w:rFonts w:eastAsiaTheme="minorHAnsi"/>
          <w:lang w:eastAsia="en-US"/>
        </w:rPr>
        <w:t>Zhotoviteľ</w:t>
      </w:r>
      <w:r w:rsidRPr="00A52202">
        <w:rPr>
          <w:rFonts w:eastAsiaTheme="minorHAnsi"/>
          <w:lang w:eastAsia="en-US"/>
        </w:rPr>
        <w:t xml:space="preserve"> je povinný chrán</w:t>
      </w:r>
      <w:r w:rsidR="00384E17" w:rsidRPr="00A52202">
        <w:rPr>
          <w:rFonts w:eastAsiaTheme="minorHAnsi"/>
          <w:lang w:eastAsia="en-US"/>
        </w:rPr>
        <w:t>iť Dielo a stavbu, v ktorej sa s</w:t>
      </w:r>
      <w:r w:rsidRPr="00A52202">
        <w:rPr>
          <w:rFonts w:eastAsiaTheme="minorHAnsi"/>
          <w:lang w:eastAsia="en-US"/>
        </w:rPr>
        <w:t>tavenisko nachádza</w:t>
      </w:r>
      <w:r w:rsidR="007F320E">
        <w:rPr>
          <w:rFonts w:eastAsiaTheme="minorHAnsi"/>
          <w:lang w:eastAsia="en-US"/>
        </w:rPr>
        <w:t>,</w:t>
      </w:r>
      <w:r w:rsidRPr="00A52202">
        <w:rPr>
          <w:rFonts w:eastAsiaTheme="minorHAnsi"/>
          <w:lang w:eastAsia="en-US"/>
        </w:rPr>
        <w:t xml:space="preserve"> počas jeho realizácie a zabezpečiť hotové časti Diela ochrannými prostriedkami tak, aby nedošlo k ich zničeniu, poškodeniu alebo znehodnoteniu do doby odovzdania Diela </w:t>
      </w:r>
      <w:r w:rsidR="00772EDC">
        <w:rPr>
          <w:rFonts w:eastAsiaTheme="minorHAnsi"/>
          <w:lang w:eastAsia="en-US"/>
        </w:rPr>
        <w:t>o</w:t>
      </w:r>
      <w:r w:rsidR="00D908DF" w:rsidRPr="00A52202">
        <w:rPr>
          <w:rFonts w:eastAsiaTheme="minorHAnsi"/>
          <w:lang w:eastAsia="en-US"/>
        </w:rPr>
        <w:t>bjednávateľovi</w:t>
      </w:r>
      <w:r w:rsidRPr="00A52202">
        <w:rPr>
          <w:rFonts w:eastAsiaTheme="minorHAnsi"/>
          <w:lang w:eastAsia="en-US"/>
        </w:rPr>
        <w:t xml:space="preserve">. Nebezpečenstvo vzniku škody na Diele prejde na </w:t>
      </w:r>
      <w:r w:rsidR="00772EDC">
        <w:rPr>
          <w:rFonts w:eastAsiaTheme="minorHAnsi"/>
          <w:lang w:eastAsia="en-US"/>
        </w:rPr>
        <w:t>o</w:t>
      </w:r>
      <w:r w:rsidR="00D908DF" w:rsidRPr="00A52202">
        <w:rPr>
          <w:rFonts w:eastAsiaTheme="minorHAnsi"/>
          <w:lang w:eastAsia="en-US"/>
        </w:rPr>
        <w:t xml:space="preserve">bjednávateľa </w:t>
      </w:r>
      <w:r w:rsidRPr="00A52202">
        <w:rPr>
          <w:rFonts w:eastAsiaTheme="minorHAnsi"/>
          <w:lang w:eastAsia="en-US"/>
        </w:rPr>
        <w:t>dňom prevzatia Diela na základe podpísaného Preberacieho protokolu</w:t>
      </w:r>
      <w:r w:rsidR="007F320E">
        <w:rPr>
          <w:rFonts w:eastAsiaTheme="minorHAnsi"/>
          <w:lang w:eastAsia="en-US"/>
        </w:rPr>
        <w:t>/Zápisu o odovzdaní a prevzatí</w:t>
      </w:r>
      <w:r w:rsidRPr="00A52202">
        <w:rPr>
          <w:rFonts w:eastAsiaTheme="minorHAnsi"/>
          <w:lang w:eastAsia="en-US"/>
        </w:rPr>
        <w:t>.</w:t>
      </w:r>
    </w:p>
    <w:p w14:paraId="3B884387" w14:textId="77777777" w:rsidR="005E0A65" w:rsidRPr="00A52202" w:rsidRDefault="005E0A65" w:rsidP="00CA0202">
      <w:pPr>
        <w:ind w:left="567" w:hanging="709"/>
        <w:jc w:val="both"/>
        <w:rPr>
          <w:rFonts w:eastAsiaTheme="minorHAnsi"/>
          <w:lang w:eastAsia="en-US"/>
        </w:rPr>
      </w:pPr>
    </w:p>
    <w:p w14:paraId="3FF0093E" w14:textId="72E89EEA" w:rsidR="005A1314" w:rsidRPr="00A52202" w:rsidRDefault="005A1314" w:rsidP="00CA0202">
      <w:pPr>
        <w:ind w:left="567" w:hanging="709"/>
        <w:jc w:val="both"/>
        <w:rPr>
          <w:rFonts w:eastAsiaTheme="minorHAnsi"/>
          <w:lang w:eastAsia="en-US"/>
        </w:rPr>
      </w:pPr>
      <w:r w:rsidRPr="00A52202">
        <w:rPr>
          <w:rFonts w:eastAsiaTheme="minorHAnsi"/>
          <w:lang w:eastAsia="en-US"/>
        </w:rPr>
        <w:t>6.9</w:t>
      </w:r>
      <w:r w:rsidRPr="00A52202">
        <w:rPr>
          <w:rFonts w:eastAsiaTheme="minorHAnsi"/>
          <w:lang w:eastAsia="en-US"/>
        </w:rPr>
        <w:tab/>
      </w:r>
      <w:r w:rsidR="00C83F32" w:rsidRPr="00A52202">
        <w:rPr>
          <w:rFonts w:eastAsiaTheme="minorHAnsi"/>
          <w:lang w:eastAsia="en-US"/>
        </w:rPr>
        <w:t xml:space="preserve">Zhotoviteľ </w:t>
      </w:r>
      <w:r w:rsidRPr="00A52202">
        <w:rPr>
          <w:rFonts w:eastAsiaTheme="minorHAnsi"/>
          <w:lang w:eastAsia="en-US"/>
        </w:rPr>
        <w:t xml:space="preserve">je povinný zdokumentovať navrhované materiály a výrobky na vzorkách a predložiť v dostatočnom časovom predstihu v zmysle technologických postupov, dodávky a dohodnutého </w:t>
      </w:r>
      <w:r w:rsidR="00DF2B94" w:rsidRPr="00A52202">
        <w:rPr>
          <w:rFonts w:eastAsiaTheme="minorHAnsi"/>
          <w:lang w:eastAsia="en-US"/>
        </w:rPr>
        <w:t>termínu realizácie Diela</w:t>
      </w:r>
      <w:r w:rsidRPr="00A52202">
        <w:rPr>
          <w:rFonts w:eastAsiaTheme="minorHAnsi"/>
          <w:lang w:eastAsia="en-US"/>
        </w:rPr>
        <w:t xml:space="preserve"> na odsúhlasenie dielenskú a montážnu dokumentáciu vybraných častí dodávok.</w:t>
      </w:r>
      <w:r w:rsidR="007F320E">
        <w:rPr>
          <w:rFonts w:eastAsiaTheme="minorHAnsi"/>
          <w:lang w:eastAsia="en-US"/>
        </w:rPr>
        <w:t xml:space="preserve"> </w:t>
      </w:r>
      <w:r w:rsidR="00DF2B94" w:rsidRPr="00A52202">
        <w:rPr>
          <w:rStyle w:val="Odkaznapoznmkupodiarou"/>
          <w:rFonts w:eastAsiaTheme="minorHAnsi"/>
          <w:lang w:eastAsia="en-US"/>
        </w:rPr>
        <w:footnoteReference w:id="12"/>
      </w:r>
      <w:r w:rsidRPr="00A52202">
        <w:rPr>
          <w:rFonts w:eastAsiaTheme="minorHAnsi"/>
          <w:lang w:eastAsia="en-US"/>
        </w:rPr>
        <w:t xml:space="preserve"> </w:t>
      </w:r>
      <w:r w:rsidR="00772EDC">
        <w:rPr>
          <w:rFonts w:eastAsiaTheme="minorHAnsi"/>
          <w:lang w:eastAsia="en-US"/>
        </w:rPr>
        <w:t>Zhotovi</w:t>
      </w:r>
      <w:r w:rsidRPr="00A52202">
        <w:rPr>
          <w:rFonts w:eastAsiaTheme="minorHAnsi"/>
          <w:lang w:eastAsia="en-US"/>
        </w:rPr>
        <w:t xml:space="preserve">teľ predloží dokumenty a podklady na schválenie najneskôr sedem (7) pracovných dní pred ich zabudovaním. Ak do šiestich (6) pracovných dní neobdrží </w:t>
      </w:r>
      <w:r w:rsidR="00EF11B7">
        <w:rPr>
          <w:rFonts w:eastAsiaTheme="minorHAnsi"/>
          <w:lang w:eastAsia="en-US"/>
        </w:rPr>
        <w:t>zhotoviteľ</w:t>
      </w:r>
      <w:r w:rsidRPr="00A52202">
        <w:rPr>
          <w:rFonts w:eastAsiaTheme="minorHAnsi"/>
          <w:lang w:eastAsia="en-US"/>
        </w:rPr>
        <w:t xml:space="preserve"> p</w:t>
      </w:r>
      <w:r w:rsidR="002E79D4" w:rsidRPr="00A52202">
        <w:rPr>
          <w:rFonts w:eastAsiaTheme="minorHAnsi"/>
          <w:lang w:eastAsia="en-US"/>
        </w:rPr>
        <w:t xml:space="preserve">ísomné stanovisko – schválenie </w:t>
      </w:r>
      <w:r w:rsidR="00772EDC">
        <w:rPr>
          <w:rFonts w:eastAsiaTheme="minorHAnsi"/>
          <w:lang w:eastAsia="en-US"/>
        </w:rPr>
        <w:t>o</w:t>
      </w:r>
      <w:r w:rsidRPr="00A52202">
        <w:rPr>
          <w:rFonts w:eastAsiaTheme="minorHAnsi"/>
          <w:lang w:eastAsia="en-US"/>
        </w:rPr>
        <w:t>bjedná</w:t>
      </w:r>
      <w:r w:rsidR="002E79D4" w:rsidRPr="00A52202">
        <w:rPr>
          <w:rFonts w:eastAsiaTheme="minorHAnsi"/>
          <w:lang w:eastAsia="en-US"/>
        </w:rPr>
        <w:t>vateľom</w:t>
      </w:r>
      <w:r w:rsidR="00EF11B7">
        <w:rPr>
          <w:rFonts w:eastAsiaTheme="minorHAnsi"/>
          <w:lang w:eastAsia="en-US"/>
        </w:rPr>
        <w:t>, technickým alebo stavebným dozorom</w:t>
      </w:r>
      <w:r w:rsidR="002E79D4" w:rsidRPr="00A52202">
        <w:rPr>
          <w:rFonts w:eastAsiaTheme="minorHAnsi"/>
          <w:lang w:eastAsia="en-US"/>
        </w:rPr>
        <w:t xml:space="preserve">, má sa za to, že s tým </w:t>
      </w:r>
      <w:r w:rsidR="00772EDC">
        <w:rPr>
          <w:rFonts w:eastAsiaTheme="minorHAnsi"/>
          <w:lang w:eastAsia="en-US"/>
        </w:rPr>
        <w:t>o</w:t>
      </w:r>
      <w:r w:rsidRPr="00A52202">
        <w:rPr>
          <w:rFonts w:eastAsiaTheme="minorHAnsi"/>
          <w:lang w:eastAsia="en-US"/>
        </w:rPr>
        <w:t xml:space="preserve">bjednávateľ súhlasí a schvaľuje. </w:t>
      </w:r>
      <w:r w:rsidR="00C83F32" w:rsidRPr="00A52202">
        <w:rPr>
          <w:rFonts w:eastAsiaTheme="minorHAnsi"/>
          <w:lang w:eastAsia="en-US"/>
        </w:rPr>
        <w:t xml:space="preserve">Zhotoviteľ </w:t>
      </w:r>
      <w:r w:rsidRPr="00A52202">
        <w:rPr>
          <w:rFonts w:eastAsiaTheme="minorHAnsi"/>
          <w:lang w:eastAsia="en-US"/>
        </w:rPr>
        <w:t>nie je oprávnený pri realizácii Diela použiť náhradné materiály a v</w:t>
      </w:r>
      <w:r w:rsidR="002E79D4" w:rsidRPr="00A52202">
        <w:rPr>
          <w:rFonts w:eastAsiaTheme="minorHAnsi"/>
          <w:lang w:eastAsia="en-US"/>
        </w:rPr>
        <w:t>ýrobky oproti predpokladaným v p</w:t>
      </w:r>
      <w:r w:rsidRPr="00A52202">
        <w:rPr>
          <w:rFonts w:eastAsiaTheme="minorHAnsi"/>
          <w:lang w:eastAsia="en-US"/>
        </w:rPr>
        <w:t>rojektovej dokumentácii</w:t>
      </w:r>
      <w:r w:rsidR="00FA445F">
        <w:rPr>
          <w:rFonts w:eastAsiaTheme="minorHAnsi"/>
          <w:lang w:eastAsia="en-US"/>
        </w:rPr>
        <w:t>, resp. v ponuke zhotoviteľa</w:t>
      </w:r>
      <w:r w:rsidRPr="00A52202">
        <w:rPr>
          <w:rFonts w:eastAsiaTheme="minorHAnsi"/>
          <w:lang w:eastAsia="en-US"/>
        </w:rPr>
        <w:t xml:space="preserve"> bez predchádzajúceho písomného súhlasu </w:t>
      </w:r>
      <w:r w:rsidR="00772EDC">
        <w:rPr>
          <w:rFonts w:eastAsiaTheme="minorHAnsi"/>
          <w:lang w:eastAsia="en-US"/>
        </w:rPr>
        <w:t>o</w:t>
      </w:r>
      <w:r w:rsidR="00D908DF" w:rsidRPr="00A52202">
        <w:rPr>
          <w:rFonts w:eastAsiaTheme="minorHAnsi"/>
          <w:lang w:eastAsia="en-US"/>
        </w:rPr>
        <w:t xml:space="preserve">bjednávateľa </w:t>
      </w:r>
      <w:r w:rsidRPr="00A52202">
        <w:rPr>
          <w:rFonts w:eastAsiaTheme="minorHAnsi"/>
          <w:lang w:eastAsia="en-US"/>
        </w:rPr>
        <w:t xml:space="preserve">alebo oprávnenej osoby </w:t>
      </w:r>
      <w:r w:rsidR="00772EDC">
        <w:rPr>
          <w:rFonts w:eastAsiaTheme="minorHAnsi"/>
          <w:lang w:eastAsia="en-US"/>
        </w:rPr>
        <w:t>o</w:t>
      </w:r>
      <w:r w:rsidR="00D908DF" w:rsidRPr="00A52202">
        <w:rPr>
          <w:rFonts w:eastAsiaTheme="minorHAnsi"/>
          <w:lang w:eastAsia="en-US"/>
        </w:rPr>
        <w:t>bjednávateľa</w:t>
      </w:r>
      <w:r w:rsidRPr="00A52202">
        <w:rPr>
          <w:rFonts w:eastAsiaTheme="minorHAnsi"/>
          <w:lang w:eastAsia="en-US"/>
        </w:rPr>
        <w:t xml:space="preserve">. V prípade, ak </w:t>
      </w:r>
      <w:r w:rsidR="00772EDC">
        <w:rPr>
          <w:rFonts w:eastAsiaTheme="minorHAnsi"/>
          <w:lang w:eastAsia="en-US"/>
        </w:rPr>
        <w:t>z</w:t>
      </w:r>
      <w:r w:rsidR="00C83F32" w:rsidRPr="00A52202">
        <w:rPr>
          <w:rFonts w:eastAsiaTheme="minorHAnsi"/>
          <w:lang w:eastAsia="en-US"/>
        </w:rPr>
        <w:t>hotoviteľ</w:t>
      </w:r>
      <w:r w:rsidR="00D908DF" w:rsidRPr="00A52202">
        <w:rPr>
          <w:rFonts w:eastAsiaTheme="minorHAnsi"/>
          <w:lang w:eastAsia="en-US"/>
        </w:rPr>
        <w:t xml:space="preserve"> </w:t>
      </w:r>
      <w:r w:rsidRPr="00A52202">
        <w:rPr>
          <w:rFonts w:eastAsiaTheme="minorHAnsi"/>
          <w:lang w:eastAsia="en-US"/>
        </w:rPr>
        <w:t xml:space="preserve">použije materiály a výrobky bez ich predchádzajúceho predloženia </w:t>
      </w:r>
      <w:r w:rsidR="00772EDC">
        <w:rPr>
          <w:rFonts w:eastAsiaTheme="minorHAnsi"/>
          <w:lang w:eastAsia="en-US"/>
        </w:rPr>
        <w:t>o</w:t>
      </w:r>
      <w:r w:rsidR="00D908DF" w:rsidRPr="00A52202">
        <w:rPr>
          <w:rFonts w:eastAsiaTheme="minorHAnsi"/>
          <w:lang w:eastAsia="en-US"/>
        </w:rPr>
        <w:t>bjednávateľovi</w:t>
      </w:r>
      <w:r w:rsidR="00FA445F">
        <w:rPr>
          <w:rFonts w:eastAsiaTheme="minorHAnsi"/>
          <w:lang w:eastAsia="en-US"/>
        </w:rPr>
        <w:t>,</w:t>
      </w:r>
      <w:r w:rsidR="00D908DF" w:rsidRPr="00A52202">
        <w:rPr>
          <w:rFonts w:eastAsiaTheme="minorHAnsi"/>
          <w:lang w:eastAsia="en-US"/>
        </w:rPr>
        <w:t xml:space="preserve"> </w:t>
      </w:r>
      <w:r w:rsidR="00FA445F">
        <w:rPr>
          <w:rFonts w:eastAsiaTheme="minorHAnsi"/>
          <w:lang w:eastAsia="en-US"/>
        </w:rPr>
        <w:t xml:space="preserve">technickému alebo stavebnému </w:t>
      </w:r>
      <w:proofErr w:type="spellStart"/>
      <w:r w:rsidR="00FA445F">
        <w:rPr>
          <w:rFonts w:eastAsiaTheme="minorHAnsi"/>
          <w:lang w:eastAsia="en-US"/>
        </w:rPr>
        <w:t>dozorovi</w:t>
      </w:r>
      <w:proofErr w:type="spellEnd"/>
      <w:r w:rsidR="00FA445F">
        <w:rPr>
          <w:rFonts w:eastAsiaTheme="minorHAnsi"/>
          <w:lang w:eastAsia="en-US"/>
        </w:rPr>
        <w:t xml:space="preserve"> </w:t>
      </w:r>
      <w:r w:rsidRPr="00A52202">
        <w:rPr>
          <w:rFonts w:eastAsiaTheme="minorHAnsi"/>
          <w:lang w:eastAsia="en-US"/>
        </w:rPr>
        <w:t xml:space="preserve">na schválenie, je povinný ich bez zbytočného odkladu demontovať/odstrániť a nahradiť schválenými materiálmi a výrobkami </w:t>
      </w:r>
      <w:r w:rsidR="00080E5B">
        <w:rPr>
          <w:rFonts w:eastAsiaTheme="minorHAnsi"/>
          <w:lang w:eastAsia="en-US"/>
        </w:rPr>
        <w:t xml:space="preserve">objednávateľom alebo oprávnenými osobami objednávateľa </w:t>
      </w:r>
      <w:r w:rsidRPr="00A52202">
        <w:rPr>
          <w:rFonts w:eastAsiaTheme="minorHAnsi"/>
          <w:lang w:eastAsia="en-US"/>
        </w:rPr>
        <w:t>na vlastné náklady.</w:t>
      </w:r>
    </w:p>
    <w:p w14:paraId="261BA5B6" w14:textId="77777777" w:rsidR="005E0A65" w:rsidRPr="00A52202" w:rsidRDefault="005E0A65" w:rsidP="00CA0202">
      <w:pPr>
        <w:ind w:left="567" w:hanging="709"/>
        <w:jc w:val="both"/>
        <w:rPr>
          <w:rFonts w:eastAsiaTheme="minorHAnsi"/>
          <w:color w:val="FF0000"/>
          <w:lang w:eastAsia="en-US"/>
        </w:rPr>
      </w:pPr>
    </w:p>
    <w:p w14:paraId="769F5A4D" w14:textId="1E8C6987" w:rsidR="005A1314" w:rsidRPr="00A52202" w:rsidRDefault="005A1314" w:rsidP="00CA0202">
      <w:pPr>
        <w:ind w:left="567" w:hanging="709"/>
        <w:jc w:val="both"/>
        <w:rPr>
          <w:rFonts w:eastAsiaTheme="minorHAnsi"/>
          <w:lang w:eastAsia="en-US"/>
        </w:rPr>
      </w:pPr>
      <w:r w:rsidRPr="00A52202">
        <w:rPr>
          <w:rFonts w:eastAsiaTheme="minorHAnsi"/>
          <w:lang w:eastAsia="en-US"/>
        </w:rPr>
        <w:t>6.10</w:t>
      </w:r>
      <w:r w:rsidRPr="00A52202">
        <w:rPr>
          <w:rFonts w:eastAsiaTheme="minorHAnsi"/>
          <w:lang w:eastAsia="en-US"/>
        </w:rPr>
        <w:tab/>
        <w:t xml:space="preserve">Objednávateľ môže požiadať </w:t>
      </w:r>
      <w:r w:rsidR="00BE149F">
        <w:rPr>
          <w:rFonts w:eastAsiaTheme="minorHAnsi"/>
          <w:lang w:eastAsia="en-US"/>
        </w:rPr>
        <w:t>z</w:t>
      </w:r>
      <w:r w:rsidR="00C83F32" w:rsidRPr="00A52202">
        <w:rPr>
          <w:rFonts w:eastAsiaTheme="minorHAnsi"/>
          <w:lang w:eastAsia="en-US"/>
        </w:rPr>
        <w:t>hotoviteľa</w:t>
      </w:r>
      <w:r w:rsidRPr="00A52202">
        <w:rPr>
          <w:rFonts w:eastAsiaTheme="minorHAnsi"/>
          <w:lang w:eastAsia="en-US"/>
        </w:rPr>
        <w:t>, aby bezodkladne odvolal z práce na Diele akúkoľvek osobu pracujúcu pre</w:t>
      </w:r>
      <w:r w:rsidR="00BE149F">
        <w:rPr>
          <w:rFonts w:eastAsiaTheme="minorHAnsi"/>
          <w:lang w:eastAsia="en-US"/>
        </w:rPr>
        <w:t xml:space="preserve"> z</w:t>
      </w:r>
      <w:r w:rsidR="00C83F32" w:rsidRPr="00A52202">
        <w:rPr>
          <w:rFonts w:eastAsiaTheme="minorHAnsi"/>
          <w:lang w:eastAsia="en-US"/>
        </w:rPr>
        <w:t xml:space="preserve">hotoviteľa </w:t>
      </w:r>
      <w:r w:rsidRPr="00A52202">
        <w:rPr>
          <w:rFonts w:eastAsiaTheme="minorHAnsi"/>
          <w:lang w:eastAsia="en-US"/>
        </w:rPr>
        <w:t xml:space="preserve">alebo jeho subdodávateľa, ktorá podľa odborne ustáleného názoru/stanoviska </w:t>
      </w:r>
      <w:r w:rsidR="00BE149F">
        <w:rPr>
          <w:rFonts w:eastAsiaTheme="minorHAnsi"/>
          <w:lang w:eastAsia="en-US"/>
        </w:rPr>
        <w:t>o</w:t>
      </w:r>
      <w:r w:rsidR="00344196" w:rsidRPr="00A52202">
        <w:rPr>
          <w:rFonts w:eastAsiaTheme="minorHAnsi"/>
          <w:lang w:eastAsia="en-US"/>
        </w:rPr>
        <w:t xml:space="preserve">bjednávateľa </w:t>
      </w:r>
      <w:r w:rsidRPr="00A52202">
        <w:rPr>
          <w:rFonts w:eastAsiaTheme="minorHAnsi"/>
          <w:lang w:eastAsia="en-US"/>
        </w:rPr>
        <w:t>zneužíva svoju funkciu alebo je nespôsobilá alebo je nedbalá pri riadnom plnení svojich povinnos</w:t>
      </w:r>
      <w:r w:rsidR="00470B78" w:rsidRPr="00A52202">
        <w:rPr>
          <w:rFonts w:eastAsiaTheme="minorHAnsi"/>
          <w:lang w:eastAsia="en-US"/>
        </w:rPr>
        <w:t>tí, alebo ktorej prítomnosť na s</w:t>
      </w:r>
      <w:r w:rsidRPr="00A52202">
        <w:rPr>
          <w:rFonts w:eastAsiaTheme="minorHAnsi"/>
          <w:lang w:eastAsia="en-US"/>
        </w:rPr>
        <w:t xml:space="preserve">tavenisku je považovaná </w:t>
      </w:r>
      <w:r w:rsidR="00BE149F">
        <w:rPr>
          <w:rFonts w:eastAsiaTheme="minorHAnsi"/>
          <w:lang w:eastAsia="en-US"/>
        </w:rPr>
        <w:t>o</w:t>
      </w:r>
      <w:r w:rsidR="00344196" w:rsidRPr="00A52202">
        <w:rPr>
          <w:rFonts w:eastAsiaTheme="minorHAnsi"/>
          <w:lang w:eastAsia="en-US"/>
        </w:rPr>
        <w:t xml:space="preserve">bjednávateľom </w:t>
      </w:r>
      <w:r w:rsidRPr="00A52202">
        <w:rPr>
          <w:rFonts w:eastAsiaTheme="minorHAnsi"/>
          <w:lang w:eastAsia="en-US"/>
        </w:rPr>
        <w:t xml:space="preserve">za nežiaducu, a tejto osobe nebude bez súhlasu </w:t>
      </w:r>
      <w:r w:rsidR="00BE149F">
        <w:rPr>
          <w:rFonts w:eastAsiaTheme="minorHAnsi"/>
          <w:lang w:eastAsia="en-US"/>
        </w:rPr>
        <w:t>o</w:t>
      </w:r>
      <w:r w:rsidR="00344196" w:rsidRPr="00A52202">
        <w:rPr>
          <w:rFonts w:eastAsiaTheme="minorHAnsi"/>
          <w:lang w:eastAsia="en-US"/>
        </w:rPr>
        <w:t xml:space="preserve">bjednávateľa </w:t>
      </w:r>
      <w:r w:rsidR="00470B78" w:rsidRPr="00A52202">
        <w:rPr>
          <w:rFonts w:eastAsiaTheme="minorHAnsi"/>
          <w:lang w:eastAsia="en-US"/>
        </w:rPr>
        <w:t>umožnený prístup na s</w:t>
      </w:r>
      <w:r w:rsidRPr="00A52202">
        <w:rPr>
          <w:rFonts w:eastAsiaTheme="minorHAnsi"/>
          <w:lang w:eastAsia="en-US"/>
        </w:rPr>
        <w:t xml:space="preserve">tavenisko. Osoba takto odvolaná z práce na Diele bude </w:t>
      </w:r>
      <w:r w:rsidR="00BE149F">
        <w:rPr>
          <w:rFonts w:eastAsiaTheme="minorHAnsi"/>
          <w:lang w:eastAsia="en-US"/>
        </w:rPr>
        <w:t>z</w:t>
      </w:r>
      <w:r w:rsidR="00B22C7F" w:rsidRPr="00A52202">
        <w:rPr>
          <w:rFonts w:eastAsiaTheme="minorHAnsi"/>
          <w:lang w:eastAsia="en-US"/>
        </w:rPr>
        <w:t>hotoviteľom</w:t>
      </w:r>
      <w:r w:rsidRPr="00A52202">
        <w:rPr>
          <w:rFonts w:eastAsiaTheme="minorHAnsi"/>
          <w:lang w:eastAsia="en-US"/>
        </w:rPr>
        <w:t xml:space="preserve"> bez zbytočného odkladu nahradená inou osobou na náklady </w:t>
      </w:r>
      <w:r w:rsidR="00BE149F">
        <w:rPr>
          <w:rFonts w:eastAsiaTheme="minorHAnsi"/>
          <w:lang w:eastAsia="en-US"/>
        </w:rPr>
        <w:t>z</w:t>
      </w:r>
      <w:r w:rsidR="00C83F32" w:rsidRPr="00A52202">
        <w:rPr>
          <w:rFonts w:eastAsiaTheme="minorHAnsi"/>
          <w:lang w:eastAsia="en-US"/>
        </w:rPr>
        <w:t>hotoviteľa</w:t>
      </w:r>
      <w:r w:rsidRPr="00A52202">
        <w:rPr>
          <w:rFonts w:eastAsiaTheme="minorHAnsi"/>
          <w:lang w:eastAsia="en-US"/>
        </w:rPr>
        <w:t xml:space="preserve">. </w:t>
      </w:r>
    </w:p>
    <w:p w14:paraId="01E461EC" w14:textId="77777777" w:rsidR="005E0A65" w:rsidRPr="00A52202" w:rsidRDefault="005E0A65" w:rsidP="00CA0202">
      <w:pPr>
        <w:ind w:left="567" w:hanging="709"/>
        <w:jc w:val="both"/>
        <w:rPr>
          <w:rFonts w:eastAsiaTheme="minorHAnsi"/>
          <w:lang w:eastAsia="en-US"/>
        </w:rPr>
      </w:pPr>
    </w:p>
    <w:p w14:paraId="5A582073" w14:textId="7475BDFE" w:rsidR="005A1314" w:rsidRPr="00A52202" w:rsidRDefault="005A1314" w:rsidP="00CA0202">
      <w:pPr>
        <w:ind w:left="567" w:hanging="709"/>
        <w:jc w:val="both"/>
        <w:rPr>
          <w:rFonts w:eastAsiaTheme="minorHAnsi"/>
          <w:lang w:eastAsia="en-US"/>
        </w:rPr>
      </w:pPr>
      <w:r w:rsidRPr="00A52202">
        <w:rPr>
          <w:rFonts w:eastAsiaTheme="minorHAnsi"/>
          <w:lang w:eastAsia="en-US"/>
        </w:rPr>
        <w:lastRenderedPageBreak/>
        <w:t>6.11</w:t>
      </w:r>
      <w:r w:rsidRPr="00A52202">
        <w:rPr>
          <w:rFonts w:eastAsiaTheme="minorHAnsi"/>
          <w:lang w:eastAsia="en-US"/>
        </w:rPr>
        <w:tab/>
        <w:t xml:space="preserve">Objednávateľ alebo oprávnená osoba </w:t>
      </w:r>
      <w:r w:rsidR="00BE149F">
        <w:rPr>
          <w:rFonts w:eastAsiaTheme="minorHAnsi"/>
          <w:lang w:eastAsia="en-US"/>
        </w:rPr>
        <w:t>o</w:t>
      </w:r>
      <w:r w:rsidR="00D92F71" w:rsidRPr="00A52202">
        <w:rPr>
          <w:rFonts w:eastAsiaTheme="minorHAnsi"/>
          <w:lang w:eastAsia="en-US"/>
        </w:rPr>
        <w:t xml:space="preserve">bjednávateľa </w:t>
      </w:r>
      <w:r w:rsidRPr="00A52202">
        <w:rPr>
          <w:rFonts w:eastAsiaTheme="minorHAnsi"/>
          <w:lang w:eastAsia="en-US"/>
        </w:rPr>
        <w:t xml:space="preserve">môže kedykoľvek vyzvať </w:t>
      </w:r>
      <w:r w:rsidR="00EC12C2">
        <w:rPr>
          <w:rFonts w:eastAsiaTheme="minorHAnsi"/>
          <w:lang w:eastAsia="en-US"/>
        </w:rPr>
        <w:t>z</w:t>
      </w:r>
      <w:r w:rsidR="00B22C7F" w:rsidRPr="00A52202">
        <w:rPr>
          <w:rFonts w:eastAsiaTheme="minorHAnsi"/>
          <w:lang w:eastAsia="en-US"/>
        </w:rPr>
        <w:t>hotoviteľa</w:t>
      </w:r>
      <w:r w:rsidRPr="00A52202">
        <w:rPr>
          <w:rFonts w:eastAsiaTheme="minorHAnsi"/>
          <w:lang w:eastAsia="en-US"/>
        </w:rPr>
        <w:t>, aby bezodkladne, najneskôr do dvoch</w:t>
      </w:r>
      <w:r w:rsidR="005A1C8D" w:rsidRPr="00A52202">
        <w:rPr>
          <w:rFonts w:eastAsiaTheme="minorHAnsi"/>
          <w:lang w:eastAsia="en-US"/>
        </w:rPr>
        <w:t xml:space="preserve"> (2) pracovných dní odvolal zo s</w:t>
      </w:r>
      <w:r w:rsidRPr="00A52202">
        <w:rPr>
          <w:rFonts w:eastAsiaTheme="minorHAnsi"/>
          <w:lang w:eastAsia="en-US"/>
        </w:rPr>
        <w:t xml:space="preserve">taveniska svojho subdodávateľa, ktorý podľa odborne ustáleného názoru/stanoviska </w:t>
      </w:r>
      <w:r w:rsidR="00BE149F">
        <w:rPr>
          <w:rFonts w:eastAsiaTheme="minorHAnsi"/>
          <w:lang w:eastAsia="en-US"/>
        </w:rPr>
        <w:t>o</w:t>
      </w:r>
      <w:r w:rsidR="00D92F71" w:rsidRPr="00A52202">
        <w:rPr>
          <w:rFonts w:eastAsiaTheme="minorHAnsi"/>
          <w:lang w:eastAsia="en-US"/>
        </w:rPr>
        <w:t xml:space="preserve">bjednávateľa </w:t>
      </w:r>
      <w:r w:rsidRPr="00A52202">
        <w:rPr>
          <w:rFonts w:eastAsiaTheme="minorHAnsi"/>
          <w:lang w:eastAsia="en-US"/>
        </w:rPr>
        <w:t xml:space="preserve">(doloženého stanoviskom </w:t>
      </w:r>
      <w:r w:rsidR="00F436DF">
        <w:rPr>
          <w:rFonts w:eastAsiaTheme="minorHAnsi"/>
          <w:lang w:eastAsia="en-US"/>
        </w:rPr>
        <w:t>p</w:t>
      </w:r>
      <w:r w:rsidRPr="00A52202">
        <w:rPr>
          <w:rFonts w:eastAsiaTheme="minorHAnsi"/>
          <w:lang w:eastAsia="en-US"/>
        </w:rPr>
        <w:t>rojektanta a/alebo stavebného dozoru a/alebo technického dozoru a/alebo znalcom v danom obore a pod., v prípade potreby kombináciou oprávnených osôb) nevykonáva svoju prácu kvalitne, v súlade so stavebnotechnickou dokumentáciou k Dielu, v zmysle príslušných platných všeobecne záväzných právnych predpisov a/alebo technických nor</w:t>
      </w:r>
      <w:r w:rsidR="005A1C8D" w:rsidRPr="00A52202">
        <w:rPr>
          <w:rFonts w:eastAsiaTheme="minorHAnsi"/>
          <w:lang w:eastAsia="en-US"/>
        </w:rPr>
        <w:t xml:space="preserve">iem a/alebo v súlade s pokynmi </w:t>
      </w:r>
      <w:r w:rsidR="00BE149F">
        <w:rPr>
          <w:rFonts w:eastAsiaTheme="minorHAnsi"/>
          <w:lang w:eastAsia="en-US"/>
        </w:rPr>
        <w:t>o</w:t>
      </w:r>
      <w:r w:rsidRPr="00A52202">
        <w:rPr>
          <w:rFonts w:eastAsiaTheme="minorHAnsi"/>
          <w:lang w:eastAsia="en-US"/>
        </w:rPr>
        <w:t xml:space="preserve">bjednávateľa. </w:t>
      </w:r>
      <w:r w:rsidR="00B22C7F" w:rsidRPr="00A52202">
        <w:rPr>
          <w:rFonts w:eastAsiaTheme="minorHAnsi"/>
          <w:lang w:eastAsia="en-US"/>
        </w:rPr>
        <w:t>Zhotoviteľ</w:t>
      </w:r>
      <w:r w:rsidRPr="00A52202">
        <w:rPr>
          <w:rFonts w:eastAsiaTheme="minorHAnsi"/>
          <w:lang w:eastAsia="en-US"/>
        </w:rPr>
        <w:t xml:space="preserve"> je v takom prípade povinný takéhoto subdodávateľa bezodkladne, najneskôr do dvoch</w:t>
      </w:r>
      <w:r w:rsidR="005A1C8D" w:rsidRPr="00A52202">
        <w:rPr>
          <w:rFonts w:eastAsiaTheme="minorHAnsi"/>
          <w:lang w:eastAsia="en-US"/>
        </w:rPr>
        <w:t xml:space="preserve"> (2) pracovných dní odvolať zo s</w:t>
      </w:r>
      <w:r w:rsidRPr="00A52202">
        <w:rPr>
          <w:rFonts w:eastAsiaTheme="minorHAnsi"/>
          <w:lang w:eastAsia="en-US"/>
        </w:rPr>
        <w:t xml:space="preserve">taveniska. Odvolaný subdodávateľ bude </w:t>
      </w:r>
      <w:r w:rsidR="00BE149F">
        <w:rPr>
          <w:rFonts w:eastAsiaTheme="minorHAnsi"/>
          <w:lang w:eastAsia="en-US"/>
        </w:rPr>
        <w:t>z</w:t>
      </w:r>
      <w:r w:rsidR="00B22C7F" w:rsidRPr="00A52202">
        <w:rPr>
          <w:rFonts w:eastAsiaTheme="minorHAnsi"/>
          <w:lang w:eastAsia="en-US"/>
        </w:rPr>
        <w:t>hotoviteľom</w:t>
      </w:r>
      <w:r w:rsidR="00D92F71" w:rsidRPr="00A52202">
        <w:rPr>
          <w:rFonts w:eastAsiaTheme="minorHAnsi"/>
          <w:lang w:eastAsia="en-US"/>
        </w:rPr>
        <w:t xml:space="preserve"> </w:t>
      </w:r>
      <w:r w:rsidRPr="00A52202">
        <w:rPr>
          <w:rFonts w:eastAsiaTheme="minorHAnsi"/>
          <w:lang w:eastAsia="en-US"/>
        </w:rPr>
        <w:t xml:space="preserve">v prípade, že plnenie nevykoná sám bez zbytočného odkladu, najneskôr do desiatich (10) pracovných dní nahradený iným subdodávateľom na náklady </w:t>
      </w:r>
      <w:r w:rsidR="00BE149F">
        <w:rPr>
          <w:rFonts w:eastAsiaTheme="minorHAnsi"/>
          <w:lang w:eastAsia="en-US"/>
        </w:rPr>
        <w:t>z</w:t>
      </w:r>
      <w:r w:rsidR="00B22C7F" w:rsidRPr="00A52202">
        <w:rPr>
          <w:rFonts w:eastAsiaTheme="minorHAnsi"/>
          <w:lang w:eastAsia="en-US"/>
        </w:rPr>
        <w:t>hotoviteľa</w:t>
      </w:r>
      <w:r w:rsidRPr="00A52202">
        <w:rPr>
          <w:rFonts w:eastAsiaTheme="minorHAnsi"/>
          <w:lang w:eastAsia="en-US"/>
        </w:rPr>
        <w:t xml:space="preserve">. Odvolaním </w:t>
      </w:r>
      <w:r w:rsidR="00DF2B94" w:rsidRPr="00A52202">
        <w:rPr>
          <w:rFonts w:eastAsiaTheme="minorHAnsi"/>
          <w:lang w:eastAsia="en-US"/>
        </w:rPr>
        <w:t>subdodávateľa zo s</w:t>
      </w:r>
      <w:r w:rsidRPr="00A52202">
        <w:rPr>
          <w:rFonts w:eastAsiaTheme="minorHAnsi"/>
          <w:lang w:eastAsia="en-US"/>
        </w:rPr>
        <w:t>taveniska podľa tohto bodu nebudú zmenené termíny dokončenia Diela ani dohodnutá cena Diela.</w:t>
      </w:r>
    </w:p>
    <w:p w14:paraId="589ABD29" w14:textId="77777777" w:rsidR="005E0A65" w:rsidRPr="00A52202" w:rsidRDefault="005E0A65" w:rsidP="00CA0202">
      <w:pPr>
        <w:ind w:left="567" w:hanging="709"/>
        <w:jc w:val="both"/>
        <w:rPr>
          <w:rFonts w:eastAsiaTheme="minorHAnsi"/>
          <w:lang w:eastAsia="en-US"/>
        </w:rPr>
      </w:pPr>
    </w:p>
    <w:p w14:paraId="01E1CBF3" w14:textId="568B77CE" w:rsidR="005A1314" w:rsidRPr="00A52202" w:rsidRDefault="005A1314" w:rsidP="00CA0202">
      <w:pPr>
        <w:ind w:left="567" w:hanging="709"/>
        <w:jc w:val="both"/>
        <w:rPr>
          <w:rFonts w:eastAsiaTheme="minorHAnsi"/>
          <w:lang w:eastAsia="en-US"/>
        </w:rPr>
      </w:pPr>
      <w:r w:rsidRPr="00A52202">
        <w:rPr>
          <w:rFonts w:eastAsiaTheme="minorHAnsi"/>
          <w:lang w:eastAsia="en-US"/>
        </w:rPr>
        <w:t>6.12</w:t>
      </w:r>
      <w:r w:rsidRPr="00A52202">
        <w:rPr>
          <w:rFonts w:eastAsiaTheme="minorHAnsi"/>
          <w:lang w:eastAsia="en-US"/>
        </w:rPr>
        <w:tab/>
        <w:t xml:space="preserve">Objednávateľ môže preniesť ktorúkoľvek zo svojich povinností a právomoci na tretiu osobu </w:t>
      </w:r>
      <w:r w:rsidR="00981FDE">
        <w:rPr>
          <w:rFonts w:eastAsiaTheme="minorHAnsi"/>
          <w:lang w:eastAsia="en-US"/>
        </w:rPr>
        <w:t xml:space="preserve">(oprávnenú osobu) </w:t>
      </w:r>
      <w:r w:rsidRPr="00A52202">
        <w:rPr>
          <w:rFonts w:eastAsiaTheme="minorHAnsi"/>
          <w:lang w:eastAsia="en-US"/>
        </w:rPr>
        <w:t xml:space="preserve">a môže toto delegovanie kedykoľvek zrušiť. Toto delegovanie alebo zrušenie delegovania bude vykonané v písomnej forme a voči </w:t>
      </w:r>
      <w:r w:rsidR="00EC12C2">
        <w:rPr>
          <w:rFonts w:eastAsiaTheme="minorHAnsi"/>
          <w:lang w:eastAsia="en-US"/>
        </w:rPr>
        <w:t>z</w:t>
      </w:r>
      <w:r w:rsidR="00B22C7F" w:rsidRPr="00A52202">
        <w:rPr>
          <w:rFonts w:eastAsiaTheme="minorHAnsi"/>
          <w:lang w:eastAsia="en-US"/>
        </w:rPr>
        <w:t>hotoviteľovi</w:t>
      </w:r>
      <w:r w:rsidR="00844550" w:rsidRPr="00A52202">
        <w:rPr>
          <w:rFonts w:eastAsiaTheme="minorHAnsi"/>
          <w:lang w:eastAsia="en-US"/>
        </w:rPr>
        <w:t xml:space="preserve"> </w:t>
      </w:r>
      <w:r w:rsidRPr="00A52202">
        <w:rPr>
          <w:rFonts w:eastAsiaTheme="minorHAnsi"/>
          <w:lang w:eastAsia="en-US"/>
        </w:rPr>
        <w:t xml:space="preserve">nadobudne účinnosť po doručení </w:t>
      </w:r>
      <w:r w:rsidR="00EC12C2">
        <w:rPr>
          <w:rFonts w:eastAsiaTheme="minorHAnsi"/>
          <w:lang w:eastAsia="en-US"/>
        </w:rPr>
        <w:t>z</w:t>
      </w:r>
      <w:r w:rsidR="00B22C7F" w:rsidRPr="00A52202">
        <w:rPr>
          <w:rFonts w:eastAsiaTheme="minorHAnsi"/>
          <w:lang w:eastAsia="en-US"/>
        </w:rPr>
        <w:t>hotoviteľovi</w:t>
      </w:r>
      <w:r w:rsidRPr="00A52202">
        <w:rPr>
          <w:rFonts w:eastAsiaTheme="minorHAnsi"/>
          <w:lang w:eastAsia="en-US"/>
        </w:rPr>
        <w:t xml:space="preserve">. Akékoľvek rozhodnutie, pokyn, kontrola, skúška, súhlas, schválenie alebo podobný akt uskutočňovaný touto osobou v súlade s delegovaním má rovnaký účinok, ako by ho uskutočnil </w:t>
      </w:r>
      <w:r w:rsidR="00BE149F">
        <w:rPr>
          <w:rFonts w:eastAsiaTheme="minorHAnsi"/>
          <w:lang w:eastAsia="en-US"/>
        </w:rPr>
        <w:t>o</w:t>
      </w:r>
      <w:r w:rsidR="00844550" w:rsidRPr="00A52202">
        <w:rPr>
          <w:rFonts w:eastAsiaTheme="minorHAnsi"/>
          <w:lang w:eastAsia="en-US"/>
        </w:rPr>
        <w:t xml:space="preserve">bjednávateľ </w:t>
      </w:r>
      <w:r w:rsidRPr="00A52202">
        <w:rPr>
          <w:rFonts w:eastAsiaTheme="minorHAnsi"/>
          <w:lang w:eastAsia="en-US"/>
        </w:rPr>
        <w:t>sám.</w:t>
      </w:r>
    </w:p>
    <w:p w14:paraId="78A87220" w14:textId="77777777" w:rsidR="005E0A65" w:rsidRPr="00A52202" w:rsidRDefault="005E0A65" w:rsidP="00CA0202">
      <w:pPr>
        <w:ind w:left="567" w:hanging="709"/>
        <w:jc w:val="both"/>
        <w:rPr>
          <w:rFonts w:eastAsiaTheme="minorHAnsi"/>
          <w:lang w:eastAsia="en-US"/>
        </w:rPr>
      </w:pPr>
    </w:p>
    <w:p w14:paraId="4E59D988" w14:textId="3BE9C9DF" w:rsidR="007A5230" w:rsidRPr="00A52202" w:rsidRDefault="005A1314" w:rsidP="00CA0202">
      <w:pPr>
        <w:ind w:left="567" w:hanging="709"/>
        <w:jc w:val="both"/>
        <w:rPr>
          <w:rFonts w:eastAsiaTheme="minorHAnsi"/>
          <w:lang w:eastAsia="en-US"/>
        </w:rPr>
      </w:pPr>
      <w:r w:rsidRPr="00A52202">
        <w:rPr>
          <w:rFonts w:eastAsiaTheme="minorHAnsi"/>
          <w:lang w:eastAsia="en-US"/>
        </w:rPr>
        <w:t>6.13</w:t>
      </w:r>
      <w:r w:rsidRPr="00A52202">
        <w:rPr>
          <w:rFonts w:eastAsiaTheme="minorHAnsi"/>
          <w:lang w:eastAsia="en-US"/>
        </w:rPr>
        <w:tab/>
      </w:r>
      <w:r w:rsidR="00B22C7F" w:rsidRPr="00A52202">
        <w:rPr>
          <w:rFonts w:eastAsiaTheme="minorHAnsi"/>
          <w:lang w:eastAsia="en-US"/>
        </w:rPr>
        <w:t xml:space="preserve">Zhotoviteľ </w:t>
      </w:r>
      <w:r w:rsidRPr="00A52202">
        <w:rPr>
          <w:rFonts w:eastAsiaTheme="minorHAnsi"/>
          <w:lang w:eastAsia="en-US"/>
        </w:rPr>
        <w:t>v plnom rozsahu zodpovedá za dodržiavanie právnych predpisov vzťahujúcich sa na bezpečnosť a ochranu zdravia pri práci</w:t>
      </w:r>
      <w:r w:rsidR="00981FDE">
        <w:rPr>
          <w:rFonts w:eastAsiaTheme="minorHAnsi"/>
          <w:lang w:eastAsia="en-US"/>
        </w:rPr>
        <w:t>, požiarnu ochranu</w:t>
      </w:r>
      <w:r w:rsidRPr="00A52202">
        <w:rPr>
          <w:rFonts w:eastAsiaTheme="minorHAnsi"/>
          <w:lang w:eastAsia="en-US"/>
        </w:rPr>
        <w:t xml:space="preserve"> a ochranu životného prostredia u svojich pracovníkov / iných osôb vykonávajúcich svoju činnosť pre </w:t>
      </w:r>
      <w:r w:rsidR="00BE149F">
        <w:rPr>
          <w:rFonts w:eastAsiaTheme="minorHAnsi"/>
          <w:lang w:eastAsia="en-US"/>
        </w:rPr>
        <w:t>z</w:t>
      </w:r>
      <w:r w:rsidR="00B22C7F" w:rsidRPr="00A52202">
        <w:rPr>
          <w:rFonts w:eastAsiaTheme="minorHAnsi"/>
          <w:lang w:eastAsia="en-US"/>
        </w:rPr>
        <w:t>hotoviteľa</w:t>
      </w:r>
      <w:r w:rsidR="00981FDE">
        <w:rPr>
          <w:rFonts w:eastAsiaTheme="minorHAnsi"/>
          <w:lang w:eastAsia="en-US"/>
        </w:rPr>
        <w:t xml:space="preserve"> </w:t>
      </w:r>
      <w:r w:rsidRPr="00A52202">
        <w:rPr>
          <w:rFonts w:eastAsiaTheme="minorHAnsi"/>
          <w:lang w:eastAsia="en-US"/>
        </w:rPr>
        <w:t xml:space="preserve">/ u pracovníkov svojich subdodávateľov / iných osôb vykonávajúcich svoju činnosť pre subdodávateľov </w:t>
      </w:r>
      <w:r w:rsidR="00BE149F">
        <w:rPr>
          <w:rFonts w:eastAsiaTheme="minorHAnsi"/>
          <w:lang w:eastAsia="en-US"/>
        </w:rPr>
        <w:t>z</w:t>
      </w:r>
      <w:r w:rsidR="00B22C7F" w:rsidRPr="00A52202">
        <w:rPr>
          <w:rFonts w:eastAsiaTheme="minorHAnsi"/>
          <w:lang w:eastAsia="en-US"/>
        </w:rPr>
        <w:t xml:space="preserve">hotoviteľa </w:t>
      </w:r>
      <w:r w:rsidR="00DE066F" w:rsidRPr="00A52202">
        <w:rPr>
          <w:rFonts w:eastAsiaTheme="minorHAnsi"/>
          <w:lang w:eastAsia="en-US"/>
        </w:rPr>
        <w:t>na s</w:t>
      </w:r>
      <w:r w:rsidRPr="00A52202">
        <w:rPr>
          <w:rFonts w:eastAsiaTheme="minorHAnsi"/>
          <w:lang w:eastAsia="en-US"/>
        </w:rPr>
        <w:t>tav</w:t>
      </w:r>
      <w:r w:rsidR="00DE066F" w:rsidRPr="00A52202">
        <w:rPr>
          <w:rFonts w:eastAsiaTheme="minorHAnsi"/>
          <w:lang w:eastAsia="en-US"/>
        </w:rPr>
        <w:t>enisku a je povinný vykázať zo s</w:t>
      </w:r>
      <w:r w:rsidRPr="00A52202">
        <w:rPr>
          <w:rFonts w:eastAsiaTheme="minorHAnsi"/>
          <w:lang w:eastAsia="en-US"/>
        </w:rPr>
        <w:t xml:space="preserve">taveniska osoby, ktoré odmietajú tieto podmienky dodržiavať alebo ich porušujú. Zároveň zabezpečí, aby všetci jeho pracovníci a pracovníci jeho subdodávateľov absolvovali právnymi predpismi ustanovené školenia alebo mali príslušné platné atesty a osvedčenia. </w:t>
      </w:r>
      <w:r w:rsidR="00B22C7F" w:rsidRPr="00A52202">
        <w:rPr>
          <w:rFonts w:eastAsiaTheme="minorHAnsi"/>
          <w:lang w:eastAsia="en-US"/>
        </w:rPr>
        <w:t>Zhotoviteľ</w:t>
      </w:r>
      <w:r w:rsidRPr="00A52202">
        <w:rPr>
          <w:rFonts w:eastAsiaTheme="minorHAnsi"/>
          <w:lang w:eastAsia="en-US"/>
        </w:rPr>
        <w:t xml:space="preserve"> je povinný zabezpečiť svojim pracovníkom príslušné osobné pracovné pomôcky. </w:t>
      </w:r>
      <w:r w:rsidR="00B22C7F" w:rsidRPr="00A52202">
        <w:rPr>
          <w:rFonts w:eastAsiaTheme="minorHAnsi"/>
          <w:lang w:eastAsia="en-US"/>
        </w:rPr>
        <w:t xml:space="preserve">Zhotoviteľ </w:t>
      </w:r>
      <w:r w:rsidRPr="00A52202">
        <w:rPr>
          <w:rFonts w:eastAsiaTheme="minorHAnsi"/>
          <w:lang w:eastAsia="en-US"/>
        </w:rPr>
        <w:t xml:space="preserve">bude v prípade nehody, pracovného úrazu alebo inej podobnej udalosti postupovať v súlade so všeobecne záväznými právnymi predpismi. Zároveň okamžite upovedomí </w:t>
      </w:r>
      <w:r w:rsidR="00BE149F">
        <w:rPr>
          <w:rFonts w:eastAsiaTheme="minorHAnsi"/>
          <w:lang w:eastAsia="en-US"/>
        </w:rPr>
        <w:t>o</w:t>
      </w:r>
      <w:r w:rsidR="00844550" w:rsidRPr="00A52202">
        <w:rPr>
          <w:rFonts w:eastAsiaTheme="minorHAnsi"/>
          <w:lang w:eastAsia="en-US"/>
        </w:rPr>
        <w:t>bjednávateľa</w:t>
      </w:r>
      <w:r w:rsidRPr="00A52202">
        <w:rPr>
          <w:rFonts w:eastAsiaTheme="minorHAnsi"/>
          <w:lang w:eastAsia="en-US"/>
        </w:rPr>
        <w:t xml:space="preserve">, resp. oprávnenú osobu </w:t>
      </w:r>
      <w:r w:rsidR="00BE149F">
        <w:rPr>
          <w:rFonts w:eastAsiaTheme="minorHAnsi"/>
          <w:lang w:eastAsia="en-US"/>
        </w:rPr>
        <w:t>o</w:t>
      </w:r>
      <w:r w:rsidR="00451C25" w:rsidRPr="00A52202">
        <w:rPr>
          <w:rFonts w:eastAsiaTheme="minorHAnsi"/>
          <w:lang w:eastAsia="en-US"/>
        </w:rPr>
        <w:t>bjednávateľa</w:t>
      </w:r>
      <w:r w:rsidR="00831EDC" w:rsidRPr="00A52202">
        <w:rPr>
          <w:rFonts w:eastAsiaTheme="minorHAnsi"/>
          <w:lang w:eastAsia="en-US"/>
        </w:rPr>
        <w:t>, na s</w:t>
      </w:r>
      <w:r w:rsidRPr="00A52202">
        <w:rPr>
          <w:rFonts w:eastAsiaTheme="minorHAnsi"/>
          <w:lang w:eastAsia="en-US"/>
        </w:rPr>
        <w:t>tavenisku najmä o</w:t>
      </w:r>
      <w:r w:rsidR="007A5230" w:rsidRPr="00A52202">
        <w:rPr>
          <w:rFonts w:eastAsiaTheme="minorHAnsi"/>
          <w:lang w:eastAsia="en-US"/>
        </w:rPr>
        <w:t>:</w:t>
      </w:r>
    </w:p>
    <w:p w14:paraId="67FB0F59" w14:textId="77777777" w:rsidR="007A5230" w:rsidRPr="00A52202" w:rsidRDefault="005A1314" w:rsidP="00981FDE">
      <w:pPr>
        <w:ind w:left="1134" w:hanging="567"/>
        <w:jc w:val="both"/>
        <w:rPr>
          <w:rFonts w:eastAsiaTheme="minorHAnsi"/>
          <w:lang w:eastAsia="en-US"/>
        </w:rPr>
      </w:pPr>
      <w:r w:rsidRPr="00A52202">
        <w:rPr>
          <w:rFonts w:eastAsiaTheme="minorHAnsi"/>
          <w:lang w:eastAsia="en-US"/>
        </w:rPr>
        <w:t>(</w:t>
      </w:r>
      <w:r w:rsidR="007A5230" w:rsidRPr="00A52202">
        <w:rPr>
          <w:rFonts w:eastAsiaTheme="minorHAnsi"/>
          <w:lang w:eastAsia="en-US"/>
        </w:rPr>
        <w:t xml:space="preserve">i) </w:t>
      </w:r>
      <w:r w:rsidR="007A5230" w:rsidRPr="00A52202">
        <w:rPr>
          <w:rFonts w:eastAsiaTheme="minorHAnsi"/>
          <w:lang w:eastAsia="en-US"/>
        </w:rPr>
        <w:tab/>
        <w:t>pracovných úrazoch,</w:t>
      </w:r>
    </w:p>
    <w:p w14:paraId="2588AB1E" w14:textId="23370800" w:rsidR="007A5230" w:rsidRPr="00A52202" w:rsidRDefault="005A1314" w:rsidP="00981FDE">
      <w:pPr>
        <w:ind w:left="1134" w:hanging="567"/>
        <w:jc w:val="both"/>
        <w:rPr>
          <w:rFonts w:eastAsiaTheme="minorHAnsi"/>
          <w:lang w:eastAsia="en-US"/>
        </w:rPr>
      </w:pPr>
      <w:r w:rsidRPr="00A52202">
        <w:rPr>
          <w:rFonts w:eastAsiaTheme="minorHAnsi"/>
          <w:lang w:eastAsia="en-US"/>
        </w:rPr>
        <w:t>(ii)</w:t>
      </w:r>
      <w:r w:rsidR="007A5230" w:rsidRPr="00A52202">
        <w:rPr>
          <w:rFonts w:eastAsiaTheme="minorHAnsi"/>
          <w:lang w:eastAsia="en-US"/>
        </w:rPr>
        <w:tab/>
      </w:r>
      <w:r w:rsidRPr="00A52202">
        <w:rPr>
          <w:rFonts w:eastAsiaTheme="minorHAnsi"/>
          <w:lang w:eastAsia="en-US"/>
        </w:rPr>
        <w:t>škodách na vybavení a s</w:t>
      </w:r>
      <w:r w:rsidR="0086108B" w:rsidRPr="00A52202">
        <w:rPr>
          <w:rFonts w:eastAsiaTheme="minorHAnsi"/>
          <w:lang w:eastAsia="en-US"/>
        </w:rPr>
        <w:t>trojoch na stavbe a s</w:t>
      </w:r>
      <w:r w:rsidR="007A5230" w:rsidRPr="00A52202">
        <w:rPr>
          <w:rFonts w:eastAsiaTheme="minorHAnsi"/>
          <w:lang w:eastAsia="en-US"/>
        </w:rPr>
        <w:t>tavenisku,</w:t>
      </w:r>
    </w:p>
    <w:p w14:paraId="06E4C596" w14:textId="21B908F0" w:rsidR="00BE149F" w:rsidRDefault="005A1314" w:rsidP="00981FDE">
      <w:pPr>
        <w:pStyle w:val="Odsekzoznamu"/>
        <w:numPr>
          <w:ilvl w:val="0"/>
          <w:numId w:val="10"/>
        </w:numPr>
        <w:ind w:left="1134" w:hanging="567"/>
        <w:jc w:val="both"/>
        <w:rPr>
          <w:rFonts w:eastAsiaTheme="minorHAnsi"/>
          <w:lang w:eastAsia="en-US"/>
        </w:rPr>
      </w:pPr>
      <w:r w:rsidRPr="00A52202">
        <w:rPr>
          <w:rFonts w:eastAsiaTheme="minorHAnsi"/>
          <w:lang w:eastAsia="en-US"/>
        </w:rPr>
        <w:t>škodách na životnom prostredí</w:t>
      </w:r>
      <w:r w:rsidR="00981FDE">
        <w:rPr>
          <w:rFonts w:eastAsiaTheme="minorHAnsi"/>
          <w:lang w:eastAsia="en-US"/>
        </w:rPr>
        <w:t>,</w:t>
      </w:r>
    </w:p>
    <w:p w14:paraId="718FFED4" w14:textId="46505E7C" w:rsidR="005A1314" w:rsidRPr="00BE149F" w:rsidRDefault="005A1314" w:rsidP="00981FDE">
      <w:pPr>
        <w:pStyle w:val="Odsekzoznamu"/>
        <w:numPr>
          <w:ilvl w:val="0"/>
          <w:numId w:val="10"/>
        </w:numPr>
        <w:ind w:left="1134" w:hanging="567"/>
        <w:jc w:val="both"/>
        <w:rPr>
          <w:rFonts w:eastAsiaTheme="minorHAnsi"/>
          <w:lang w:eastAsia="en-US"/>
        </w:rPr>
      </w:pPr>
      <w:r w:rsidRPr="00BE149F">
        <w:rPr>
          <w:rFonts w:eastAsiaTheme="minorHAnsi"/>
          <w:lang w:eastAsia="en-US"/>
        </w:rPr>
        <w:t>požiaroch.</w:t>
      </w:r>
    </w:p>
    <w:p w14:paraId="5F2E8DB2" w14:textId="77777777" w:rsidR="005E0A65" w:rsidRPr="00A52202" w:rsidRDefault="005E0A65" w:rsidP="005E0A65">
      <w:pPr>
        <w:pStyle w:val="Odsekzoznamu"/>
        <w:ind w:left="1004"/>
        <w:jc w:val="both"/>
        <w:rPr>
          <w:rFonts w:eastAsiaTheme="minorHAnsi"/>
          <w:color w:val="FF0000"/>
          <w:lang w:eastAsia="en-US"/>
        </w:rPr>
      </w:pPr>
    </w:p>
    <w:p w14:paraId="3C3000F4" w14:textId="3DA3237D" w:rsidR="005A1314" w:rsidRPr="00A52202" w:rsidRDefault="005A1314" w:rsidP="00CA0202">
      <w:pPr>
        <w:ind w:left="567" w:hanging="709"/>
        <w:jc w:val="both"/>
      </w:pPr>
      <w:r w:rsidRPr="00A52202">
        <w:rPr>
          <w:rFonts w:eastAsiaTheme="minorHAnsi"/>
          <w:lang w:eastAsia="en-US"/>
        </w:rPr>
        <w:t>6.14</w:t>
      </w:r>
      <w:r w:rsidRPr="00A52202">
        <w:rPr>
          <w:rFonts w:eastAsiaTheme="minorHAnsi"/>
          <w:lang w:eastAsia="en-US"/>
        </w:rPr>
        <w:tab/>
      </w:r>
      <w:r w:rsidR="00B22C7F" w:rsidRPr="00A52202">
        <w:t xml:space="preserve">Zhotoviteľ </w:t>
      </w:r>
      <w:r w:rsidRPr="00A52202">
        <w:t>sa zaväzuje, že u fyzických osôb prostredníctvom ktorých plní predmet tejto zmluvy neporuší zákaz nelegálneho zamestnávania podľa zákona č. 82/2005 Z.</w:t>
      </w:r>
      <w:r w:rsidR="007A5230" w:rsidRPr="00A52202">
        <w:t xml:space="preserve"> </w:t>
      </w:r>
      <w:r w:rsidRPr="00A52202">
        <w:t xml:space="preserve">z. o nelegálnej práci a nelegálnom zamestnávaní a o zmene a doplnení niektorých zákonov (ďalej len „zákon o nelegálnom zamestnávaní“). Za účelom kontroly dodržiavania tohto záväzku je </w:t>
      </w:r>
      <w:r w:rsidR="00BE149F">
        <w:t>o</w:t>
      </w:r>
      <w:r w:rsidR="00844550" w:rsidRPr="00A52202">
        <w:t xml:space="preserve">bjednávateľ </w:t>
      </w:r>
      <w:r w:rsidRPr="00A52202">
        <w:t xml:space="preserve">oprávnený vyžiadať si od </w:t>
      </w:r>
      <w:r w:rsidR="00EC12C2">
        <w:t>z</w:t>
      </w:r>
      <w:r w:rsidR="00B22C7F" w:rsidRPr="00A52202">
        <w:t>h</w:t>
      </w:r>
      <w:r w:rsidR="0086108B" w:rsidRPr="00A52202">
        <w:t>o</w:t>
      </w:r>
      <w:r w:rsidR="00B22C7F" w:rsidRPr="00A52202">
        <w:t>toviteľa</w:t>
      </w:r>
      <w:r w:rsidR="00844550" w:rsidRPr="00A52202">
        <w:t xml:space="preserve"> </w:t>
      </w:r>
      <w:r w:rsidRPr="00A52202">
        <w:t xml:space="preserve">v nevyhnutnom rozsahu doklady a informácie, prostredníctvom ktorých mu </w:t>
      </w:r>
      <w:r w:rsidR="00BE149F">
        <w:t>z</w:t>
      </w:r>
      <w:r w:rsidR="00B22C7F" w:rsidRPr="00A52202">
        <w:t xml:space="preserve">hotoviteľ </w:t>
      </w:r>
      <w:r w:rsidRPr="00A52202">
        <w:t xml:space="preserve">dodáva prácu alebo poskytuje služby, ktoré sú potrebné na to, aby </w:t>
      </w:r>
      <w:r w:rsidR="00BE149F">
        <w:t>o</w:t>
      </w:r>
      <w:r w:rsidR="00844550" w:rsidRPr="00A52202">
        <w:t xml:space="preserve">bjednávateľ </w:t>
      </w:r>
      <w:r w:rsidR="00C82214" w:rsidRPr="00A52202">
        <w:t xml:space="preserve">mohol skontrolovať, či </w:t>
      </w:r>
      <w:r w:rsidR="00BE149F">
        <w:t>z</w:t>
      </w:r>
      <w:r w:rsidR="00B22C7F" w:rsidRPr="00A52202">
        <w:t>hotoviteľ</w:t>
      </w:r>
      <w:r w:rsidR="00844550" w:rsidRPr="00A52202">
        <w:t xml:space="preserve"> </w:t>
      </w:r>
      <w:r w:rsidRPr="00A52202">
        <w:t xml:space="preserve">neporušuje zákaz nelegálneho zamestnávania. Tieto </w:t>
      </w:r>
      <w:r w:rsidR="00C82214" w:rsidRPr="00A52202">
        <w:t xml:space="preserve">doklady a informácie je </w:t>
      </w:r>
      <w:r w:rsidR="008C2636">
        <w:lastRenderedPageBreak/>
        <w:t>z</w:t>
      </w:r>
      <w:r w:rsidR="00B22C7F" w:rsidRPr="00A52202">
        <w:t xml:space="preserve">hotoviteľ </w:t>
      </w:r>
      <w:r w:rsidRPr="00A52202">
        <w:t xml:space="preserve">povinný </w:t>
      </w:r>
      <w:r w:rsidR="008C2636">
        <w:t>o</w:t>
      </w:r>
      <w:r w:rsidR="00844550" w:rsidRPr="00A52202">
        <w:t xml:space="preserve">bjednávateľovi </w:t>
      </w:r>
      <w:r w:rsidRPr="00A52202">
        <w:t>poskytnúť bezodkladne, najneskôr do 3 pracovných dní od ich vyžiadania.</w:t>
      </w:r>
    </w:p>
    <w:p w14:paraId="25AAA151" w14:textId="77777777" w:rsidR="005E0A65" w:rsidRPr="00A52202" w:rsidRDefault="005E0A65" w:rsidP="00CA0202">
      <w:pPr>
        <w:ind w:left="567" w:hanging="709"/>
        <w:jc w:val="both"/>
        <w:rPr>
          <w:rFonts w:eastAsiaTheme="minorHAnsi"/>
          <w:lang w:eastAsia="en-US"/>
        </w:rPr>
      </w:pPr>
    </w:p>
    <w:p w14:paraId="18A166E3" w14:textId="323994CF" w:rsidR="005A1314" w:rsidRPr="00A52202" w:rsidRDefault="005A1314" w:rsidP="00CA0202">
      <w:pPr>
        <w:ind w:left="567" w:hanging="709"/>
        <w:jc w:val="both"/>
      </w:pPr>
      <w:r w:rsidRPr="00A52202">
        <w:rPr>
          <w:rFonts w:eastAsiaTheme="minorHAnsi"/>
          <w:lang w:eastAsia="en-US"/>
        </w:rPr>
        <w:t>6.15</w:t>
      </w:r>
      <w:r w:rsidRPr="00A52202">
        <w:rPr>
          <w:rFonts w:eastAsiaTheme="minorHAnsi"/>
          <w:lang w:eastAsia="en-US"/>
        </w:rPr>
        <w:tab/>
      </w:r>
      <w:r w:rsidR="00B22C7F" w:rsidRPr="00A52202">
        <w:t xml:space="preserve">Zhotoviteľ </w:t>
      </w:r>
      <w:r w:rsidRPr="00A52202">
        <w:t xml:space="preserve">zodpovedá za všetky pokuty a sankcie uložené </w:t>
      </w:r>
      <w:r w:rsidR="008C2636">
        <w:t>o</w:t>
      </w:r>
      <w:r w:rsidR="00844550" w:rsidRPr="00A52202">
        <w:t xml:space="preserve">bjednávateľovi </w:t>
      </w:r>
      <w:r w:rsidRPr="00A52202">
        <w:t xml:space="preserve">z dôvodu, že </w:t>
      </w:r>
      <w:r w:rsidR="004B22BA">
        <w:t>z</w:t>
      </w:r>
      <w:r w:rsidR="00B22C7F" w:rsidRPr="00A52202">
        <w:t>hotoviteľ</w:t>
      </w:r>
      <w:r w:rsidRPr="00A52202">
        <w:t xml:space="preserve"> porušil zákaz nelegálneho zamestnávania alebo neposkytol </w:t>
      </w:r>
      <w:r w:rsidR="008C2636">
        <w:t>o</w:t>
      </w:r>
      <w:r w:rsidR="00844550" w:rsidRPr="00A52202">
        <w:t xml:space="preserve">bjednávateľovi </w:t>
      </w:r>
      <w:r w:rsidRPr="00A52202">
        <w:t>potrebnú súčinnosť podľa zákona o nelegálnom zamestnávaní.</w:t>
      </w:r>
    </w:p>
    <w:p w14:paraId="5811A324" w14:textId="77777777" w:rsidR="005E0A65" w:rsidRPr="00A52202" w:rsidRDefault="005E0A65" w:rsidP="00CA0202">
      <w:pPr>
        <w:ind w:left="567" w:hanging="709"/>
        <w:jc w:val="both"/>
      </w:pPr>
    </w:p>
    <w:p w14:paraId="02F4C891" w14:textId="2A227D45" w:rsidR="005A1314" w:rsidRPr="00A52202" w:rsidRDefault="005A1314" w:rsidP="00CA0202">
      <w:pPr>
        <w:ind w:left="567" w:hanging="709"/>
        <w:jc w:val="both"/>
      </w:pPr>
      <w:r w:rsidRPr="00A52202">
        <w:t>6.16</w:t>
      </w:r>
      <w:r w:rsidRPr="00A52202">
        <w:tab/>
      </w:r>
      <w:r w:rsidR="00B22C7F" w:rsidRPr="00A52202">
        <w:t xml:space="preserve">Zhotoviteľ </w:t>
      </w:r>
      <w:r w:rsidRPr="00A52202">
        <w:t xml:space="preserve">podpisom tejto zmluvy výslovne prehlasuje, že súhlasí s tým, že </w:t>
      </w:r>
      <w:r w:rsidR="008C2636">
        <w:t>o</w:t>
      </w:r>
      <w:r w:rsidR="00844550" w:rsidRPr="00A52202">
        <w:t xml:space="preserve">bjednávateľovi </w:t>
      </w:r>
      <w:r w:rsidRPr="00A52202">
        <w:t xml:space="preserve">nahradí škodu, ktorá bola spôsobená </w:t>
      </w:r>
      <w:r w:rsidR="008C2636">
        <w:t>o</w:t>
      </w:r>
      <w:r w:rsidR="00844550" w:rsidRPr="00A52202">
        <w:t xml:space="preserve">bjednávateľovi </w:t>
      </w:r>
      <w:r w:rsidRPr="00A52202">
        <w:t xml:space="preserve">porušením právnych povinností podľa zákona o nelegálnom zamestnávaní zo strany </w:t>
      </w:r>
      <w:r w:rsidR="008C2636">
        <w:t>z</w:t>
      </w:r>
      <w:r w:rsidR="00B22C7F" w:rsidRPr="00A52202">
        <w:t>hotoviteľa</w:t>
      </w:r>
      <w:r w:rsidRPr="00A52202">
        <w:t xml:space="preserve">. Uložené pokuty, iné sankcie a spôsobenú škodu, ktoré </w:t>
      </w:r>
      <w:r w:rsidR="008C2636">
        <w:t>o</w:t>
      </w:r>
      <w:r w:rsidR="00844550" w:rsidRPr="00A52202">
        <w:t xml:space="preserve">bjednávateľovi </w:t>
      </w:r>
      <w:r w:rsidRPr="00A52202">
        <w:t xml:space="preserve">vznikli z vyššie uvedených dôvodov, </w:t>
      </w:r>
      <w:r w:rsidR="008C2636">
        <w:t>z</w:t>
      </w:r>
      <w:r w:rsidR="00B22C7F" w:rsidRPr="00A52202">
        <w:t xml:space="preserve">hotoviteľ </w:t>
      </w:r>
      <w:r w:rsidRPr="00A52202">
        <w:t xml:space="preserve">uhradí </w:t>
      </w:r>
      <w:r w:rsidR="008C2636">
        <w:t>o</w:t>
      </w:r>
      <w:r w:rsidR="00844550" w:rsidRPr="00A52202">
        <w:t xml:space="preserve">bjednávateľovi </w:t>
      </w:r>
      <w:r w:rsidRPr="00A52202">
        <w:t xml:space="preserve">do 15 dní odo dňa doručenia písomnej výzvy zo strany </w:t>
      </w:r>
      <w:r w:rsidR="008C2636">
        <w:t>o</w:t>
      </w:r>
      <w:r w:rsidR="00844550" w:rsidRPr="00A52202">
        <w:t>bjednávateľa</w:t>
      </w:r>
      <w:r w:rsidRPr="00A52202">
        <w:t>.</w:t>
      </w:r>
    </w:p>
    <w:p w14:paraId="45147F56" w14:textId="77777777" w:rsidR="005E0A65" w:rsidRPr="00A52202" w:rsidRDefault="005E0A65" w:rsidP="00CA0202">
      <w:pPr>
        <w:ind w:left="567" w:hanging="709"/>
        <w:jc w:val="both"/>
        <w:rPr>
          <w:rFonts w:eastAsiaTheme="minorHAnsi"/>
          <w:lang w:eastAsia="en-US"/>
        </w:rPr>
      </w:pPr>
    </w:p>
    <w:p w14:paraId="03BF1BB3" w14:textId="29BE340F" w:rsidR="005A1314" w:rsidRPr="00A52202" w:rsidRDefault="005A1314" w:rsidP="00CA0202">
      <w:pPr>
        <w:ind w:left="567" w:hanging="709"/>
        <w:jc w:val="both"/>
        <w:rPr>
          <w:rFonts w:eastAsiaTheme="minorHAnsi"/>
          <w:lang w:eastAsia="en-US"/>
        </w:rPr>
      </w:pPr>
      <w:r w:rsidRPr="00A52202">
        <w:rPr>
          <w:rFonts w:eastAsiaTheme="minorHAnsi"/>
          <w:lang w:eastAsia="en-US"/>
        </w:rPr>
        <w:t>6.17</w:t>
      </w:r>
      <w:r w:rsidRPr="00A52202">
        <w:rPr>
          <w:rFonts w:eastAsiaTheme="minorHAnsi"/>
          <w:lang w:eastAsia="en-US"/>
        </w:rPr>
        <w:tab/>
        <w:t xml:space="preserve">Objednávateľ, oprávnená osoba </w:t>
      </w:r>
      <w:r w:rsidR="008C2636">
        <w:rPr>
          <w:rFonts w:eastAsiaTheme="minorHAnsi"/>
          <w:lang w:eastAsia="en-US"/>
        </w:rPr>
        <w:t>o</w:t>
      </w:r>
      <w:r w:rsidR="00844550" w:rsidRPr="00A52202">
        <w:rPr>
          <w:rFonts w:eastAsiaTheme="minorHAnsi"/>
          <w:lang w:eastAsia="en-US"/>
        </w:rPr>
        <w:t>bjednávateľa</w:t>
      </w:r>
      <w:r w:rsidR="00DD65DD">
        <w:rPr>
          <w:rFonts w:eastAsiaTheme="minorHAnsi"/>
          <w:lang w:eastAsia="en-US"/>
        </w:rPr>
        <w:t xml:space="preserve"> (</w:t>
      </w:r>
      <w:r w:rsidRPr="00A52202">
        <w:rPr>
          <w:rFonts w:eastAsiaTheme="minorHAnsi"/>
          <w:lang w:eastAsia="en-US"/>
        </w:rPr>
        <w:t>technický</w:t>
      </w:r>
      <w:r w:rsidR="007227B6">
        <w:rPr>
          <w:rFonts w:eastAsiaTheme="minorHAnsi"/>
          <w:lang w:eastAsia="en-US"/>
        </w:rPr>
        <w:t xml:space="preserve"> alebo stavebný</w:t>
      </w:r>
      <w:r w:rsidRPr="00A52202">
        <w:rPr>
          <w:rFonts w:eastAsiaTheme="minorHAnsi"/>
          <w:lang w:eastAsia="en-US"/>
        </w:rPr>
        <w:t xml:space="preserve"> dozor </w:t>
      </w:r>
      <w:r w:rsidR="008C2636">
        <w:rPr>
          <w:rFonts w:eastAsiaTheme="minorHAnsi"/>
          <w:lang w:eastAsia="en-US"/>
        </w:rPr>
        <w:t>o</w:t>
      </w:r>
      <w:r w:rsidR="00844550" w:rsidRPr="00A52202">
        <w:rPr>
          <w:rFonts w:eastAsiaTheme="minorHAnsi"/>
          <w:lang w:eastAsia="en-US"/>
        </w:rPr>
        <w:t>bjednávateľa</w:t>
      </w:r>
      <w:r w:rsidR="00DD65DD">
        <w:rPr>
          <w:rFonts w:eastAsiaTheme="minorHAnsi"/>
          <w:lang w:eastAsia="en-US"/>
        </w:rPr>
        <w:t>)</w:t>
      </w:r>
      <w:r w:rsidR="00844550" w:rsidRPr="00A52202">
        <w:rPr>
          <w:rFonts w:eastAsiaTheme="minorHAnsi"/>
          <w:lang w:eastAsia="en-US"/>
        </w:rPr>
        <w:t xml:space="preserve"> </w:t>
      </w:r>
      <w:r w:rsidRPr="00A52202">
        <w:rPr>
          <w:rFonts w:eastAsiaTheme="minorHAnsi"/>
          <w:lang w:eastAsia="en-US"/>
        </w:rPr>
        <w:t xml:space="preserve">je oprávnený dať pracovníkom </w:t>
      </w:r>
      <w:r w:rsidR="008C2636">
        <w:rPr>
          <w:rFonts w:eastAsiaTheme="minorHAnsi"/>
          <w:lang w:eastAsia="en-US"/>
        </w:rPr>
        <w:t>z</w:t>
      </w:r>
      <w:r w:rsidR="00B22C7F" w:rsidRPr="00A52202">
        <w:rPr>
          <w:rFonts w:eastAsiaTheme="minorHAnsi"/>
          <w:lang w:eastAsia="en-US"/>
        </w:rPr>
        <w:t>hotoviteľa</w:t>
      </w:r>
      <w:r w:rsidR="00844550" w:rsidRPr="00A52202">
        <w:rPr>
          <w:rFonts w:eastAsiaTheme="minorHAnsi"/>
          <w:lang w:eastAsia="en-US"/>
        </w:rPr>
        <w:t xml:space="preserve"> </w:t>
      </w:r>
      <w:r w:rsidRPr="00A52202">
        <w:rPr>
          <w:rFonts w:eastAsiaTheme="minorHAnsi"/>
          <w:lang w:eastAsia="en-US"/>
        </w:rPr>
        <w:t xml:space="preserve">/ iným osobám vykonávajúcim svoju činnosť pre </w:t>
      </w:r>
      <w:r w:rsidR="008C2636">
        <w:rPr>
          <w:rFonts w:eastAsiaTheme="minorHAnsi"/>
          <w:lang w:eastAsia="en-US"/>
        </w:rPr>
        <w:t>z</w:t>
      </w:r>
      <w:r w:rsidR="00B22C7F" w:rsidRPr="00A52202">
        <w:rPr>
          <w:rFonts w:eastAsiaTheme="minorHAnsi"/>
          <w:lang w:eastAsia="en-US"/>
        </w:rPr>
        <w:t>hotoviteľa</w:t>
      </w:r>
      <w:r w:rsidR="00844550" w:rsidRPr="00A52202">
        <w:rPr>
          <w:rFonts w:eastAsiaTheme="minorHAnsi"/>
          <w:lang w:eastAsia="en-US"/>
        </w:rPr>
        <w:t xml:space="preserve"> </w:t>
      </w:r>
      <w:r w:rsidRPr="00A52202">
        <w:rPr>
          <w:rFonts w:eastAsiaTheme="minorHAnsi"/>
          <w:lang w:eastAsia="en-US"/>
        </w:rPr>
        <w:t xml:space="preserve">príkaz prerušiť práce, ak zodpovedný pracovník / iná osoba vykonávajúca svoju činnosť pre </w:t>
      </w:r>
      <w:r w:rsidR="008C2636">
        <w:rPr>
          <w:rFonts w:eastAsiaTheme="minorHAnsi"/>
          <w:lang w:eastAsia="en-US"/>
        </w:rPr>
        <w:t>z</w:t>
      </w:r>
      <w:r w:rsidR="00B22C7F" w:rsidRPr="00A52202">
        <w:rPr>
          <w:rFonts w:eastAsiaTheme="minorHAnsi"/>
          <w:lang w:eastAsia="en-US"/>
        </w:rPr>
        <w:t>hotoviteľa</w:t>
      </w:r>
      <w:r w:rsidR="00844550" w:rsidRPr="00A52202">
        <w:rPr>
          <w:rFonts w:eastAsiaTheme="minorHAnsi"/>
          <w:lang w:eastAsia="en-US"/>
        </w:rPr>
        <w:t xml:space="preserve"> </w:t>
      </w:r>
      <w:r w:rsidRPr="00A52202">
        <w:rPr>
          <w:rFonts w:eastAsiaTheme="minorHAnsi"/>
          <w:lang w:eastAsia="en-US"/>
        </w:rPr>
        <w:t>nie je dosiahnuteľná, alebo ak je ohrozená bezpečnosť vykonávaného Diela, život alebo zdr</w:t>
      </w:r>
      <w:r w:rsidR="0046070D" w:rsidRPr="00A52202">
        <w:rPr>
          <w:rFonts w:eastAsiaTheme="minorHAnsi"/>
          <w:lang w:eastAsia="en-US"/>
        </w:rPr>
        <w:t>avie osôb nachádzajúcich sa na s</w:t>
      </w:r>
      <w:r w:rsidRPr="00A52202">
        <w:rPr>
          <w:rFonts w:eastAsiaTheme="minorHAnsi"/>
          <w:lang w:eastAsia="en-US"/>
        </w:rPr>
        <w:t>tavenisku, alebo ak hrozia iné vážne škody.</w:t>
      </w:r>
    </w:p>
    <w:p w14:paraId="2C85F99E" w14:textId="77777777" w:rsidR="005E0A65" w:rsidRPr="00A52202" w:rsidRDefault="005E0A65" w:rsidP="00CA0202">
      <w:pPr>
        <w:ind w:left="567" w:hanging="709"/>
        <w:jc w:val="both"/>
        <w:rPr>
          <w:rFonts w:eastAsiaTheme="minorHAnsi"/>
          <w:lang w:eastAsia="en-US"/>
        </w:rPr>
      </w:pPr>
    </w:p>
    <w:p w14:paraId="55965E45" w14:textId="77777777" w:rsidR="005A1314" w:rsidRPr="00A52202" w:rsidRDefault="005A1314" w:rsidP="00CA0202">
      <w:pPr>
        <w:ind w:left="567" w:hanging="709"/>
        <w:jc w:val="both"/>
        <w:rPr>
          <w:rFonts w:eastAsiaTheme="minorHAnsi"/>
          <w:lang w:eastAsia="en-US"/>
        </w:rPr>
      </w:pPr>
      <w:r w:rsidRPr="00A52202">
        <w:rPr>
          <w:rFonts w:eastAsiaTheme="minorHAnsi"/>
          <w:lang w:eastAsia="en-US"/>
        </w:rPr>
        <w:t>6.18</w:t>
      </w:r>
      <w:r w:rsidRPr="00A52202">
        <w:rPr>
          <w:rFonts w:eastAsiaTheme="minorHAnsi"/>
          <w:lang w:eastAsia="en-US"/>
        </w:rPr>
        <w:tab/>
        <w:t>Pre účely tohto ustanovenia sa rozumie:</w:t>
      </w:r>
    </w:p>
    <w:p w14:paraId="04AB6F67" w14:textId="77777777" w:rsidR="005A1314" w:rsidRPr="00A52202" w:rsidRDefault="005A1314" w:rsidP="00DD65DD">
      <w:pPr>
        <w:pStyle w:val="Odsekzoznamu"/>
        <w:numPr>
          <w:ilvl w:val="0"/>
          <w:numId w:val="12"/>
        </w:numPr>
        <w:ind w:left="1134" w:hanging="567"/>
        <w:jc w:val="both"/>
      </w:pPr>
      <w:r w:rsidRPr="00A52202">
        <w:rPr>
          <w:rFonts w:eastAsiaTheme="minorHAnsi"/>
          <w:lang w:eastAsia="en-US"/>
        </w:rPr>
        <w:t xml:space="preserve">„Nedostatkom“ </w:t>
      </w:r>
      <w:r w:rsidRPr="00A52202">
        <w:t>odchýlka v kvalite, rozsahu alebo parametroch Diela alebo jeho časti, stanovených stavebno-technickou dokumentáciou, prípadne technickými normami požadovanými pre danú časť plnenia Diela</w:t>
      </w:r>
    </w:p>
    <w:p w14:paraId="3FDD6DA7" w14:textId="35C75FC3" w:rsidR="005A1314" w:rsidRPr="00A52202" w:rsidRDefault="005A1314" w:rsidP="00DD65DD">
      <w:pPr>
        <w:pStyle w:val="Odsekzoznamu"/>
        <w:numPr>
          <w:ilvl w:val="0"/>
          <w:numId w:val="12"/>
        </w:numPr>
        <w:ind w:left="1134" w:hanging="567"/>
        <w:jc w:val="both"/>
        <w:rPr>
          <w:rFonts w:eastAsiaTheme="minorHAnsi"/>
          <w:lang w:eastAsia="en-US"/>
        </w:rPr>
      </w:pPr>
      <w:r w:rsidRPr="00A52202">
        <w:t xml:space="preserve">„Chybou“ nevhodná povaha vecí plynúca zo stavebno-technickej dokumentácie alebo pokynov prevzatých alebo daných k vykonaniu diela, ak </w:t>
      </w:r>
      <w:r w:rsidR="008C2636">
        <w:t>z</w:t>
      </w:r>
      <w:r w:rsidR="00B22C7F" w:rsidRPr="00A52202">
        <w:t>hotoviteľ</w:t>
      </w:r>
      <w:r w:rsidRPr="00A52202">
        <w:t xml:space="preserve"> mohol túto nevhodnosť zistiť pri vynaložení odbornej starostlivosti (najmä zistená chyba v projektovej dokumentácii).</w:t>
      </w:r>
    </w:p>
    <w:p w14:paraId="4577DB1D" w14:textId="77777777" w:rsidR="00DE7BBA" w:rsidRPr="00A52202" w:rsidRDefault="00DE7BBA" w:rsidP="00CA0202">
      <w:pPr>
        <w:pStyle w:val="Odsekzoznamu"/>
        <w:ind w:left="993"/>
        <w:jc w:val="both"/>
        <w:rPr>
          <w:rFonts w:eastAsiaTheme="minorHAnsi"/>
          <w:lang w:eastAsia="en-US"/>
        </w:rPr>
      </w:pPr>
    </w:p>
    <w:p w14:paraId="2CC47217" w14:textId="2568CEE1" w:rsidR="005A1314" w:rsidRPr="00A52202" w:rsidRDefault="00B22C7F" w:rsidP="00CA0202">
      <w:pPr>
        <w:ind w:left="567"/>
        <w:jc w:val="both"/>
        <w:rPr>
          <w:rFonts w:eastAsiaTheme="minorHAnsi"/>
          <w:lang w:eastAsia="en-US"/>
        </w:rPr>
      </w:pPr>
      <w:r w:rsidRPr="00A52202">
        <w:rPr>
          <w:rFonts w:eastAsiaTheme="minorHAnsi"/>
          <w:lang w:eastAsia="en-US"/>
        </w:rPr>
        <w:t xml:space="preserve">Zhotoviteľ </w:t>
      </w:r>
      <w:r w:rsidR="005A1314" w:rsidRPr="00A52202">
        <w:rPr>
          <w:rFonts w:eastAsiaTheme="minorHAnsi"/>
          <w:lang w:eastAsia="en-US"/>
        </w:rPr>
        <w:t xml:space="preserve">je povinný bez zbytočného odkladu, najneskôr však do troch (3) kalendárnych dní písomne informovať </w:t>
      </w:r>
      <w:r w:rsidR="008C2636">
        <w:rPr>
          <w:rFonts w:eastAsiaTheme="minorHAnsi"/>
          <w:lang w:eastAsia="en-US"/>
        </w:rPr>
        <w:t>o</w:t>
      </w:r>
      <w:r w:rsidR="00844550" w:rsidRPr="00A52202">
        <w:rPr>
          <w:rFonts w:eastAsiaTheme="minorHAnsi"/>
          <w:lang w:eastAsia="en-US"/>
        </w:rPr>
        <w:t xml:space="preserve">bjednávateľa </w:t>
      </w:r>
      <w:r w:rsidR="005A1314" w:rsidRPr="00A52202">
        <w:rPr>
          <w:rFonts w:eastAsiaTheme="minorHAnsi"/>
          <w:lang w:eastAsia="en-US"/>
        </w:rPr>
        <w:t xml:space="preserve">o vzniku akejkoľvek skutočnosti (Nedostatku), ktorá bráni alebo sťažuje realizáciu Diela, a ktorá by mohla mať vplyv na termíny dokončenia diela, prípadne na čiastkové termíny vykonania Diela vzájomne dohodnuté v súlade so </w:t>
      </w:r>
      <w:r w:rsidR="00844550" w:rsidRPr="00A52202">
        <w:rPr>
          <w:rFonts w:eastAsiaTheme="minorHAnsi"/>
          <w:lang w:eastAsia="en-US"/>
        </w:rPr>
        <w:t>Zmluvou</w:t>
      </w:r>
      <w:r w:rsidR="005A1314" w:rsidRPr="00A52202">
        <w:rPr>
          <w:rFonts w:eastAsiaTheme="minorHAnsi"/>
          <w:lang w:eastAsia="en-US"/>
        </w:rPr>
        <w:t xml:space="preserve">. </w:t>
      </w:r>
      <w:r w:rsidRPr="00A52202">
        <w:rPr>
          <w:rFonts w:eastAsiaTheme="minorHAnsi"/>
          <w:lang w:eastAsia="en-US"/>
        </w:rPr>
        <w:t xml:space="preserve">Zhotoviteľ </w:t>
      </w:r>
      <w:r w:rsidR="005A1314" w:rsidRPr="00A52202">
        <w:rPr>
          <w:rFonts w:eastAsiaTheme="minorHAnsi"/>
          <w:lang w:eastAsia="en-US"/>
        </w:rPr>
        <w:t xml:space="preserve">je tiež povinný bez zbytočného odkladu, najneskôr však do troch (3) kalendárnych dní upozorniť </w:t>
      </w:r>
      <w:r w:rsidR="008C2636">
        <w:rPr>
          <w:rFonts w:eastAsiaTheme="minorHAnsi"/>
          <w:lang w:eastAsia="en-US"/>
        </w:rPr>
        <w:t>o</w:t>
      </w:r>
      <w:r w:rsidR="00844550" w:rsidRPr="00A52202">
        <w:rPr>
          <w:rFonts w:eastAsiaTheme="minorHAnsi"/>
          <w:lang w:eastAsia="en-US"/>
        </w:rPr>
        <w:t xml:space="preserve">bjednávateľa </w:t>
      </w:r>
      <w:r w:rsidR="005A1314" w:rsidRPr="00A52202">
        <w:rPr>
          <w:rFonts w:eastAsiaTheme="minorHAnsi"/>
          <w:lang w:eastAsia="en-US"/>
        </w:rPr>
        <w:t xml:space="preserve">na chyby </w:t>
      </w:r>
      <w:r w:rsidR="005F791C" w:rsidRPr="00A52202">
        <w:rPr>
          <w:rFonts w:eastAsiaTheme="minorHAnsi"/>
          <w:lang w:eastAsia="en-US"/>
        </w:rPr>
        <w:t>p</w:t>
      </w:r>
      <w:r w:rsidR="005A1314" w:rsidRPr="00A52202">
        <w:rPr>
          <w:rFonts w:eastAsiaTheme="minorHAnsi"/>
          <w:lang w:eastAsia="en-US"/>
        </w:rPr>
        <w:t xml:space="preserve">rojektovej dokumentácie a ostatných podkladov pre realizáciu Diela najneskôr do času, kedy má dôjsť k realizácii časti Diela, ktorej sa chybná a/alebo nepresná </w:t>
      </w:r>
      <w:r w:rsidR="005F791C" w:rsidRPr="00A52202">
        <w:rPr>
          <w:rFonts w:eastAsiaTheme="minorHAnsi"/>
          <w:lang w:eastAsia="en-US"/>
        </w:rPr>
        <w:t>p</w:t>
      </w:r>
      <w:r w:rsidR="005A1314" w:rsidRPr="00A52202">
        <w:rPr>
          <w:rFonts w:eastAsiaTheme="minorHAnsi"/>
          <w:lang w:eastAsia="en-US"/>
        </w:rPr>
        <w:t xml:space="preserve">rojektová dokumentácia a/alebo iný podklad k zhotoveniu týka, takéto chyby odstrániť pre potreby riadneho a včasného vykonanie Diela (Chyba). </w:t>
      </w:r>
      <w:r w:rsidRPr="00A52202">
        <w:rPr>
          <w:rFonts w:eastAsiaTheme="minorHAnsi"/>
          <w:lang w:eastAsia="en-US"/>
        </w:rPr>
        <w:t xml:space="preserve">Zhotoviteľ </w:t>
      </w:r>
      <w:r w:rsidR="005A1314" w:rsidRPr="00A52202">
        <w:rPr>
          <w:rFonts w:eastAsiaTheme="minorHAnsi"/>
          <w:lang w:eastAsia="en-US"/>
        </w:rPr>
        <w:t xml:space="preserve">v tejto súvislosti je oprávnený prerušiť výkon prác výlučne v časti Diela dotknutej Nedostatkom/Chybou, </w:t>
      </w:r>
      <w:r w:rsidR="008C2636">
        <w:rPr>
          <w:rFonts w:eastAsiaTheme="minorHAnsi"/>
          <w:lang w:eastAsia="en-US"/>
        </w:rPr>
        <w:t>z</w:t>
      </w:r>
      <w:r w:rsidRPr="00A52202">
        <w:rPr>
          <w:rFonts w:eastAsiaTheme="minorHAnsi"/>
          <w:lang w:eastAsia="en-US"/>
        </w:rPr>
        <w:t xml:space="preserve">hotoviteľ </w:t>
      </w:r>
      <w:r w:rsidR="005A1314" w:rsidRPr="00A52202">
        <w:rPr>
          <w:rFonts w:eastAsiaTheme="minorHAnsi"/>
          <w:lang w:eastAsia="en-US"/>
        </w:rPr>
        <w:t xml:space="preserve">ale nie je oprávnený na zastavenie prác v častiach Diela nedotknutých Nedostatkom/Chybou a/alebo na celkové zastavenie prác na Diele, ktoré bude </w:t>
      </w:r>
      <w:r w:rsidR="008C2636">
        <w:rPr>
          <w:rFonts w:eastAsiaTheme="minorHAnsi"/>
          <w:lang w:eastAsia="en-US"/>
        </w:rPr>
        <w:t>o</w:t>
      </w:r>
      <w:r w:rsidR="00844550" w:rsidRPr="00A52202">
        <w:rPr>
          <w:rFonts w:eastAsiaTheme="minorHAnsi"/>
          <w:lang w:eastAsia="en-US"/>
        </w:rPr>
        <w:t xml:space="preserve">bjednávateľom </w:t>
      </w:r>
      <w:r w:rsidR="005A1314" w:rsidRPr="00A52202">
        <w:rPr>
          <w:rFonts w:eastAsiaTheme="minorHAnsi"/>
          <w:lang w:eastAsia="en-US"/>
        </w:rPr>
        <w:t xml:space="preserve">považované za podstatné porušenie </w:t>
      </w:r>
      <w:r w:rsidR="00844550" w:rsidRPr="00A52202">
        <w:rPr>
          <w:rFonts w:eastAsiaTheme="minorHAnsi"/>
          <w:lang w:eastAsia="en-US"/>
        </w:rPr>
        <w:t>Zmluvy</w:t>
      </w:r>
      <w:r w:rsidR="005A1314" w:rsidRPr="00A52202">
        <w:rPr>
          <w:rFonts w:eastAsiaTheme="minorHAnsi"/>
          <w:lang w:eastAsia="en-US"/>
        </w:rPr>
        <w:t xml:space="preserve">, pričom v častiach Diela nedotknutých Nedostatkom/Chybou je </w:t>
      </w:r>
      <w:r w:rsidR="008C2636">
        <w:rPr>
          <w:rFonts w:eastAsiaTheme="minorHAnsi"/>
          <w:lang w:eastAsia="en-US"/>
        </w:rPr>
        <w:t>z</w:t>
      </w:r>
      <w:r w:rsidRPr="00A52202">
        <w:rPr>
          <w:rFonts w:eastAsiaTheme="minorHAnsi"/>
          <w:lang w:eastAsia="en-US"/>
        </w:rPr>
        <w:t xml:space="preserve">hotoviteľ </w:t>
      </w:r>
      <w:r w:rsidR="005A1314" w:rsidRPr="00A52202">
        <w:rPr>
          <w:rFonts w:eastAsiaTheme="minorHAnsi"/>
          <w:lang w:eastAsia="en-US"/>
        </w:rPr>
        <w:t xml:space="preserve">povinný vykonávať práce podľa dohodnutého termínu. V prípade dokazovania oprávnenosti takéhoto postupu si </w:t>
      </w:r>
      <w:r w:rsidR="008C2636">
        <w:rPr>
          <w:rFonts w:eastAsiaTheme="minorHAnsi"/>
          <w:lang w:eastAsia="en-US"/>
        </w:rPr>
        <w:t>o</w:t>
      </w:r>
      <w:r w:rsidR="00844550" w:rsidRPr="00A52202">
        <w:rPr>
          <w:rFonts w:eastAsiaTheme="minorHAnsi"/>
          <w:lang w:eastAsia="en-US"/>
        </w:rPr>
        <w:t xml:space="preserve">bjednávateľ </w:t>
      </w:r>
      <w:r w:rsidR="005A1314" w:rsidRPr="00A52202">
        <w:rPr>
          <w:rFonts w:eastAsiaTheme="minorHAnsi"/>
          <w:lang w:eastAsia="en-US"/>
        </w:rPr>
        <w:t xml:space="preserve">môže obstarať odborné stanovisko projektanta alebo znalecký, resp. odborný posudok znalca v oblasti stavebníctva. </w:t>
      </w:r>
    </w:p>
    <w:p w14:paraId="0759AEB5" w14:textId="77777777" w:rsidR="005A1314" w:rsidRPr="00A52202" w:rsidRDefault="005A1314" w:rsidP="00CA0202">
      <w:pPr>
        <w:ind w:left="567"/>
        <w:jc w:val="both"/>
        <w:rPr>
          <w:rFonts w:eastAsiaTheme="minorHAnsi"/>
          <w:lang w:eastAsia="en-US"/>
        </w:rPr>
      </w:pPr>
    </w:p>
    <w:p w14:paraId="168FFAC5" w14:textId="580DA546" w:rsidR="005A1314" w:rsidRPr="00A52202" w:rsidRDefault="005A1314" w:rsidP="00CA0202">
      <w:pPr>
        <w:ind w:left="567" w:hanging="709"/>
        <w:jc w:val="both"/>
        <w:rPr>
          <w:rFonts w:eastAsiaTheme="minorHAnsi"/>
          <w:lang w:eastAsia="en-US"/>
        </w:rPr>
      </w:pPr>
      <w:r w:rsidRPr="00A52202">
        <w:rPr>
          <w:rFonts w:eastAsiaTheme="minorHAnsi"/>
          <w:lang w:eastAsia="en-US"/>
        </w:rPr>
        <w:lastRenderedPageBreak/>
        <w:t>6.19</w:t>
      </w:r>
      <w:r w:rsidRPr="00A52202">
        <w:rPr>
          <w:rFonts w:eastAsiaTheme="minorHAnsi"/>
          <w:lang w:eastAsia="en-US"/>
        </w:rPr>
        <w:tab/>
        <w:t xml:space="preserve">Ak hrozí, že dôjde zo strany </w:t>
      </w:r>
      <w:r w:rsidR="004B22BA">
        <w:rPr>
          <w:rFonts w:eastAsiaTheme="minorHAnsi"/>
          <w:lang w:eastAsia="en-US"/>
        </w:rPr>
        <w:t>z</w:t>
      </w:r>
      <w:r w:rsidR="00B22C7F" w:rsidRPr="00A52202">
        <w:rPr>
          <w:rFonts w:eastAsiaTheme="minorHAnsi"/>
          <w:lang w:eastAsia="en-US"/>
        </w:rPr>
        <w:t>hotoviteľa</w:t>
      </w:r>
      <w:r w:rsidR="00844550" w:rsidRPr="00A52202">
        <w:rPr>
          <w:rFonts w:eastAsiaTheme="minorHAnsi"/>
          <w:lang w:eastAsia="en-US"/>
        </w:rPr>
        <w:t xml:space="preserve"> </w:t>
      </w:r>
      <w:r w:rsidRPr="00A52202">
        <w:rPr>
          <w:rFonts w:eastAsiaTheme="minorHAnsi"/>
          <w:lang w:eastAsia="en-US"/>
        </w:rPr>
        <w:t xml:space="preserve">k omeškaniu prác, je </w:t>
      </w:r>
      <w:r w:rsidR="008C2636">
        <w:rPr>
          <w:rFonts w:eastAsiaTheme="minorHAnsi"/>
          <w:lang w:eastAsia="en-US"/>
        </w:rPr>
        <w:t>z</w:t>
      </w:r>
      <w:r w:rsidR="007B04AF" w:rsidRPr="00A52202">
        <w:rPr>
          <w:rFonts w:eastAsiaTheme="minorHAnsi"/>
          <w:lang w:eastAsia="en-US"/>
        </w:rPr>
        <w:t>hotoviteľ</w:t>
      </w:r>
      <w:r w:rsidR="00844550" w:rsidRPr="00A52202">
        <w:rPr>
          <w:rFonts w:eastAsiaTheme="minorHAnsi"/>
          <w:lang w:eastAsia="en-US"/>
        </w:rPr>
        <w:t xml:space="preserve"> </w:t>
      </w:r>
      <w:r w:rsidRPr="00A52202">
        <w:rPr>
          <w:rFonts w:eastAsiaTheme="minorHAnsi"/>
          <w:lang w:eastAsia="en-US"/>
        </w:rPr>
        <w:t>povinný posilniť výrobné a technické kapacity k eliminácii časového sklzu, resp. zahájiť viaczmenné práce, a to všetko bez nároku na zvýšenú odmenu.</w:t>
      </w:r>
    </w:p>
    <w:p w14:paraId="4595FE3A" w14:textId="77777777" w:rsidR="00A61BFD" w:rsidRPr="00A52202" w:rsidRDefault="00A61BFD" w:rsidP="00CA0202">
      <w:pPr>
        <w:ind w:left="567" w:hanging="709"/>
        <w:jc w:val="both"/>
        <w:rPr>
          <w:rFonts w:eastAsiaTheme="minorHAnsi"/>
          <w:color w:val="FF0000"/>
          <w:lang w:eastAsia="en-US"/>
        </w:rPr>
      </w:pPr>
    </w:p>
    <w:p w14:paraId="2C942711" w14:textId="21F2ABD2" w:rsidR="005A1314" w:rsidRPr="00A52202" w:rsidRDefault="005A1314" w:rsidP="00CA0202">
      <w:pPr>
        <w:ind w:left="567" w:hanging="709"/>
        <w:jc w:val="both"/>
        <w:rPr>
          <w:rFonts w:eastAsiaTheme="minorHAnsi"/>
          <w:lang w:eastAsia="en-US"/>
        </w:rPr>
      </w:pPr>
      <w:r w:rsidRPr="00A52202">
        <w:rPr>
          <w:rFonts w:eastAsiaTheme="minorHAnsi"/>
          <w:lang w:eastAsia="en-US"/>
        </w:rPr>
        <w:t>6.20</w:t>
      </w:r>
      <w:r w:rsidRPr="00A52202">
        <w:rPr>
          <w:rFonts w:eastAsiaTheme="minorHAnsi"/>
          <w:lang w:eastAsia="en-US"/>
        </w:rPr>
        <w:tab/>
      </w:r>
      <w:r w:rsidR="00B22C7F" w:rsidRPr="00A52202">
        <w:rPr>
          <w:rFonts w:eastAsiaTheme="minorHAnsi"/>
          <w:lang w:eastAsia="en-US"/>
        </w:rPr>
        <w:t xml:space="preserve">Zhotoviteľ </w:t>
      </w:r>
      <w:r w:rsidR="007A5230" w:rsidRPr="00A52202">
        <w:rPr>
          <w:rFonts w:eastAsiaTheme="minorHAnsi"/>
          <w:lang w:eastAsia="en-US"/>
        </w:rPr>
        <w:t xml:space="preserve">zodpovedá za škody, spôsobené svojou činnosťou podľa </w:t>
      </w:r>
      <w:proofErr w:type="spellStart"/>
      <w:r w:rsidR="007A5230" w:rsidRPr="00A52202">
        <w:rPr>
          <w:rFonts w:eastAsiaTheme="minorHAnsi"/>
          <w:lang w:eastAsia="en-US"/>
        </w:rPr>
        <w:t>ust</w:t>
      </w:r>
      <w:proofErr w:type="spellEnd"/>
      <w:r w:rsidR="007A5230" w:rsidRPr="00A52202">
        <w:rPr>
          <w:rFonts w:eastAsiaTheme="minorHAnsi"/>
          <w:lang w:eastAsia="en-US"/>
        </w:rPr>
        <w:t xml:space="preserve">. § 373 až 386 Obchodného zákonníka a podľa osobitných právnych predpisov, upravujúcich zodpovednosť </w:t>
      </w:r>
      <w:r w:rsidR="008C2636">
        <w:rPr>
          <w:rFonts w:eastAsiaTheme="minorHAnsi"/>
          <w:lang w:eastAsia="en-US"/>
        </w:rPr>
        <w:t>z</w:t>
      </w:r>
      <w:r w:rsidR="00B22C7F" w:rsidRPr="00A52202">
        <w:rPr>
          <w:rFonts w:eastAsiaTheme="minorHAnsi"/>
          <w:lang w:eastAsia="en-US"/>
        </w:rPr>
        <w:t>hotoviteľa</w:t>
      </w:r>
      <w:r w:rsidR="00844550" w:rsidRPr="00A52202">
        <w:rPr>
          <w:rFonts w:eastAsiaTheme="minorHAnsi"/>
          <w:lang w:eastAsia="en-US"/>
        </w:rPr>
        <w:t xml:space="preserve"> </w:t>
      </w:r>
      <w:r w:rsidR="007A5230" w:rsidRPr="00A52202">
        <w:rPr>
          <w:rFonts w:eastAsiaTheme="minorHAnsi"/>
          <w:lang w:eastAsia="en-US"/>
        </w:rPr>
        <w:t xml:space="preserve">za činnosti pri realizácii Diela podľa tejto </w:t>
      </w:r>
      <w:r w:rsidR="00844550" w:rsidRPr="00A52202">
        <w:rPr>
          <w:rFonts w:eastAsiaTheme="minorHAnsi"/>
          <w:lang w:eastAsia="en-US"/>
        </w:rPr>
        <w:t>Zmluvy</w:t>
      </w:r>
      <w:r w:rsidR="007A5230" w:rsidRPr="00A52202">
        <w:rPr>
          <w:rFonts w:eastAsiaTheme="minorHAnsi"/>
          <w:lang w:eastAsia="en-US"/>
        </w:rPr>
        <w:t>.</w:t>
      </w:r>
    </w:p>
    <w:p w14:paraId="5D9C30DF" w14:textId="77777777" w:rsidR="00A61BFD" w:rsidRPr="00A52202" w:rsidRDefault="00A61BFD" w:rsidP="00CA0202">
      <w:pPr>
        <w:ind w:left="567" w:hanging="709"/>
        <w:jc w:val="both"/>
        <w:rPr>
          <w:rFonts w:eastAsiaTheme="minorHAnsi"/>
          <w:color w:val="FF0000"/>
          <w:lang w:eastAsia="en-US"/>
        </w:rPr>
      </w:pPr>
    </w:p>
    <w:p w14:paraId="314C0A9F" w14:textId="647CD103" w:rsidR="001747EC" w:rsidRPr="00A52202" w:rsidRDefault="00D85362" w:rsidP="00CA0202">
      <w:pPr>
        <w:ind w:left="567" w:hanging="709"/>
        <w:jc w:val="both"/>
        <w:rPr>
          <w:rFonts w:eastAsiaTheme="minorHAnsi"/>
          <w:lang w:eastAsia="en-US"/>
        </w:rPr>
      </w:pPr>
      <w:r w:rsidRPr="00A52202">
        <w:rPr>
          <w:rFonts w:eastAsiaTheme="minorHAnsi"/>
          <w:lang w:eastAsia="en-US"/>
        </w:rPr>
        <w:t>6.21</w:t>
      </w:r>
      <w:r w:rsidR="005A1314" w:rsidRPr="00A52202">
        <w:rPr>
          <w:rFonts w:eastAsiaTheme="minorHAnsi"/>
          <w:lang w:eastAsia="en-US"/>
        </w:rPr>
        <w:tab/>
      </w:r>
      <w:r w:rsidR="00B22C7F" w:rsidRPr="00A52202">
        <w:rPr>
          <w:rFonts w:eastAsiaTheme="minorHAnsi"/>
          <w:lang w:eastAsia="en-US"/>
        </w:rPr>
        <w:t xml:space="preserve">Zhotoviteľ </w:t>
      </w:r>
      <w:r w:rsidR="007A5230" w:rsidRPr="00A52202">
        <w:rPr>
          <w:rFonts w:eastAsiaTheme="minorHAnsi"/>
          <w:lang w:eastAsia="en-US"/>
        </w:rPr>
        <w:t>je povinný pri výbere materiálov majúcich vplyv na primárnu energiu budovy zohľadniť ich vplyv na celkové náklady primárnej energie budovy</w:t>
      </w:r>
      <w:r w:rsidR="0034058B">
        <w:rPr>
          <w:rFonts w:eastAsiaTheme="minorHAnsi"/>
          <w:lang w:eastAsia="en-US"/>
        </w:rPr>
        <w:t>, napr.</w:t>
      </w:r>
      <w:r w:rsidR="007A5230" w:rsidRPr="00A52202">
        <w:rPr>
          <w:rFonts w:eastAsiaTheme="minorHAnsi"/>
          <w:lang w:eastAsia="en-US"/>
        </w:rPr>
        <w:t xml:space="preserve"> známe z energetického auditu</w:t>
      </w:r>
      <w:r w:rsidR="0034058B">
        <w:rPr>
          <w:rFonts w:eastAsiaTheme="minorHAnsi"/>
          <w:lang w:eastAsia="en-US"/>
        </w:rPr>
        <w:t xml:space="preserve"> a pod</w:t>
      </w:r>
      <w:r w:rsidR="007A5230" w:rsidRPr="00A52202">
        <w:rPr>
          <w:rFonts w:eastAsiaTheme="minorHAnsi"/>
          <w:lang w:eastAsia="en-US"/>
        </w:rPr>
        <w:t xml:space="preserve">. </w:t>
      </w:r>
      <w:r w:rsidR="00B22C7F" w:rsidRPr="00A52202">
        <w:rPr>
          <w:rFonts w:eastAsiaTheme="minorHAnsi"/>
          <w:lang w:eastAsia="en-US"/>
        </w:rPr>
        <w:t xml:space="preserve">Zhotoviteľ </w:t>
      </w:r>
      <w:r w:rsidR="007A5230" w:rsidRPr="00A52202">
        <w:rPr>
          <w:rFonts w:eastAsiaTheme="minorHAnsi"/>
          <w:lang w:eastAsia="en-US"/>
        </w:rPr>
        <w:t>je povinný vybrať a inštalovať len také materiály / tovary / prístroje / zariadenia, prostredníctvom ktorých celková spotreba primárnej energie budovy nepresiahne hodnoty stanovené v energetickom audite</w:t>
      </w:r>
      <w:r w:rsidR="0034058B">
        <w:rPr>
          <w:rFonts w:eastAsiaTheme="minorHAnsi"/>
          <w:lang w:eastAsia="en-US"/>
        </w:rPr>
        <w:t>, resp. ktoré sú zahrnuté do ponuky úspešného uchádzača - zhotoviteľa</w:t>
      </w:r>
      <w:r w:rsidR="007A5230" w:rsidRPr="00A52202">
        <w:rPr>
          <w:rFonts w:eastAsiaTheme="minorHAnsi"/>
          <w:lang w:eastAsia="en-US"/>
        </w:rPr>
        <w:t>. Dosiahnutie výslednej hodnoty primárnej energie po odovzdaní Diela bude určené nezávislým odborným energetickým auditom.</w:t>
      </w:r>
      <w:r w:rsidR="0034058B">
        <w:rPr>
          <w:rFonts w:eastAsiaTheme="minorHAnsi"/>
          <w:lang w:eastAsia="en-US"/>
        </w:rPr>
        <w:t xml:space="preserve"> </w:t>
      </w:r>
      <w:r w:rsidR="00882479" w:rsidRPr="00A52202">
        <w:rPr>
          <w:rStyle w:val="Odkaznapoznmkupodiarou"/>
          <w:rFonts w:eastAsiaTheme="minorHAnsi"/>
          <w:lang w:eastAsia="en-US"/>
        </w:rPr>
        <w:footnoteReference w:id="13"/>
      </w:r>
    </w:p>
    <w:p w14:paraId="0006454E" w14:textId="57614F5F" w:rsidR="004F1E00" w:rsidRPr="00A52202" w:rsidRDefault="004F1E00" w:rsidP="009D1F6D">
      <w:pPr>
        <w:ind w:left="567" w:hanging="567"/>
        <w:jc w:val="both"/>
        <w:rPr>
          <w:rFonts w:eastAsiaTheme="minorHAnsi"/>
          <w:color w:val="FF0000"/>
          <w:lang w:eastAsia="en-US"/>
        </w:rPr>
      </w:pPr>
    </w:p>
    <w:p w14:paraId="4B2EE60C" w14:textId="77777777" w:rsidR="009D1F6D" w:rsidRPr="00A52202" w:rsidRDefault="009D1F6D" w:rsidP="009D1F6D">
      <w:pPr>
        <w:ind w:left="567" w:hanging="567"/>
        <w:jc w:val="both"/>
        <w:rPr>
          <w:rFonts w:eastAsiaTheme="minorHAnsi"/>
          <w:color w:val="FF0000"/>
          <w:lang w:eastAsia="en-US"/>
        </w:rPr>
      </w:pPr>
    </w:p>
    <w:p w14:paraId="4DC92911" w14:textId="77777777" w:rsidR="00CB6997" w:rsidRPr="00A52202" w:rsidRDefault="00CB6997" w:rsidP="009D1F6D">
      <w:pPr>
        <w:ind w:left="993" w:hanging="567"/>
        <w:jc w:val="center"/>
        <w:rPr>
          <w:rFonts w:eastAsiaTheme="minorHAnsi"/>
          <w:b/>
          <w:lang w:eastAsia="en-US"/>
        </w:rPr>
      </w:pPr>
      <w:r w:rsidRPr="00A52202">
        <w:rPr>
          <w:rFonts w:eastAsiaTheme="minorHAnsi"/>
          <w:b/>
          <w:lang w:eastAsia="en-US"/>
        </w:rPr>
        <w:t>Čl. VII</w:t>
      </w:r>
    </w:p>
    <w:p w14:paraId="39394565" w14:textId="3A03CFC2" w:rsidR="00CB6997" w:rsidRPr="00A52202" w:rsidRDefault="00CB6997" w:rsidP="009D1F6D">
      <w:pPr>
        <w:ind w:left="993" w:hanging="993"/>
        <w:jc w:val="center"/>
        <w:rPr>
          <w:rFonts w:eastAsiaTheme="minorHAnsi"/>
          <w:b/>
          <w:lang w:eastAsia="en-US"/>
        </w:rPr>
      </w:pPr>
      <w:r w:rsidRPr="00A52202">
        <w:rPr>
          <w:rFonts w:eastAsiaTheme="minorHAnsi"/>
          <w:b/>
          <w:lang w:eastAsia="en-US"/>
        </w:rPr>
        <w:t xml:space="preserve">Povinnosti </w:t>
      </w:r>
      <w:r w:rsidR="00014344">
        <w:rPr>
          <w:rFonts w:eastAsiaTheme="minorHAnsi"/>
          <w:b/>
          <w:lang w:eastAsia="en-US"/>
        </w:rPr>
        <w:t>z</w:t>
      </w:r>
      <w:r w:rsidR="0098051F" w:rsidRPr="00A52202">
        <w:rPr>
          <w:rFonts w:eastAsiaTheme="minorHAnsi"/>
          <w:b/>
          <w:lang w:eastAsia="en-US"/>
        </w:rPr>
        <w:t>mluvných strán a s</w:t>
      </w:r>
      <w:r w:rsidRPr="00A52202">
        <w:rPr>
          <w:rFonts w:eastAsiaTheme="minorHAnsi"/>
          <w:b/>
          <w:lang w:eastAsia="en-US"/>
        </w:rPr>
        <w:t>ubdodávateľov</w:t>
      </w:r>
    </w:p>
    <w:p w14:paraId="652813D3" w14:textId="77777777" w:rsidR="00CB6997" w:rsidRPr="00A52202" w:rsidRDefault="00CB6997" w:rsidP="009D1F6D">
      <w:pPr>
        <w:ind w:left="993" w:hanging="567"/>
        <w:jc w:val="both"/>
        <w:rPr>
          <w:rFonts w:eastAsiaTheme="minorHAnsi"/>
          <w:b/>
          <w:lang w:eastAsia="en-US"/>
        </w:rPr>
      </w:pPr>
    </w:p>
    <w:p w14:paraId="4D8D6137" w14:textId="14F0C57C" w:rsidR="00CB6997" w:rsidRPr="00A52202" w:rsidRDefault="00CB6997" w:rsidP="00CA0202">
      <w:pPr>
        <w:ind w:left="567" w:hanging="567"/>
        <w:jc w:val="both"/>
        <w:rPr>
          <w:rFonts w:eastAsiaTheme="minorHAnsi"/>
          <w:lang w:eastAsia="en-US"/>
        </w:rPr>
      </w:pPr>
      <w:r w:rsidRPr="00A52202">
        <w:rPr>
          <w:rFonts w:eastAsiaTheme="minorHAnsi"/>
          <w:lang w:eastAsia="en-US"/>
        </w:rPr>
        <w:t>7.1</w:t>
      </w:r>
      <w:r w:rsidRPr="00A52202">
        <w:rPr>
          <w:rFonts w:eastAsiaTheme="minorHAnsi"/>
          <w:lang w:eastAsia="en-US"/>
        </w:rPr>
        <w:tab/>
        <w:t xml:space="preserve">Zhotoviteľ znáša nebezpečenstvo škody na zhotovovanom Diele, a to až do doby odovzdania Diela </w:t>
      </w:r>
      <w:r w:rsidR="008C2636">
        <w:rPr>
          <w:rFonts w:eastAsiaTheme="minorHAnsi"/>
          <w:lang w:eastAsia="en-US"/>
        </w:rPr>
        <w:t>o</w:t>
      </w:r>
      <w:r w:rsidRPr="00A52202">
        <w:rPr>
          <w:rFonts w:eastAsiaTheme="minorHAnsi"/>
          <w:lang w:eastAsia="en-US"/>
        </w:rPr>
        <w:t>bjednávateľovi na základe podpísaného Preberacieho protokolu</w:t>
      </w:r>
      <w:r w:rsidR="0034058B">
        <w:rPr>
          <w:rFonts w:eastAsiaTheme="minorHAnsi"/>
          <w:lang w:eastAsia="en-US"/>
        </w:rPr>
        <w:t>, resp. Zápisu o odovzdaní a prevzatí Diela</w:t>
      </w:r>
      <w:r w:rsidRPr="00A52202">
        <w:rPr>
          <w:rFonts w:eastAsiaTheme="minorHAnsi"/>
          <w:lang w:eastAsia="en-US"/>
        </w:rPr>
        <w:t>.</w:t>
      </w:r>
    </w:p>
    <w:p w14:paraId="43D75379" w14:textId="77777777" w:rsidR="00CB6997" w:rsidRPr="00A52202" w:rsidRDefault="00CB6997" w:rsidP="00CA0202">
      <w:pPr>
        <w:pStyle w:val="Odsekzoznamu"/>
        <w:rPr>
          <w:rFonts w:eastAsiaTheme="minorHAnsi"/>
          <w:lang w:eastAsia="en-US"/>
        </w:rPr>
      </w:pPr>
    </w:p>
    <w:p w14:paraId="36AA104A" w14:textId="12442ECF" w:rsidR="00CB6997" w:rsidRPr="00A52202" w:rsidRDefault="00CB6997" w:rsidP="00CA0202">
      <w:pPr>
        <w:pStyle w:val="Odsekzoznamu"/>
        <w:ind w:left="567" w:hanging="567"/>
        <w:jc w:val="both"/>
        <w:rPr>
          <w:rFonts w:eastAsiaTheme="minorHAnsi"/>
          <w:lang w:eastAsia="en-US"/>
        </w:rPr>
      </w:pPr>
      <w:r w:rsidRPr="00A52202">
        <w:rPr>
          <w:rFonts w:eastAsiaTheme="minorHAnsi"/>
          <w:lang w:eastAsia="en-US"/>
        </w:rPr>
        <w:t xml:space="preserve">7.2 </w:t>
      </w:r>
      <w:r w:rsidRPr="00A52202">
        <w:rPr>
          <w:rFonts w:eastAsiaTheme="minorHAnsi"/>
          <w:lang w:eastAsia="en-US"/>
        </w:rPr>
        <w:tab/>
        <w:t xml:space="preserve">Zhotoviteľ je povinný najneskôr v deň podpisu Zmluvy predložiť </w:t>
      </w:r>
      <w:r w:rsidR="008C2636">
        <w:rPr>
          <w:rFonts w:eastAsiaTheme="minorHAnsi"/>
          <w:lang w:eastAsia="en-US"/>
        </w:rPr>
        <w:t>o</w:t>
      </w:r>
      <w:r w:rsidRPr="00A52202">
        <w:rPr>
          <w:rFonts w:eastAsiaTheme="minorHAnsi"/>
          <w:lang w:eastAsia="en-US"/>
        </w:rPr>
        <w:t xml:space="preserve">bjednávateľovi zoznam známych subdodávateľov s uvedením a/alebo preukázaním nasledovných údajov a/alebo dokladov: </w:t>
      </w:r>
    </w:p>
    <w:p w14:paraId="353FBDBA" w14:textId="77777777" w:rsidR="00CB6997" w:rsidRPr="00A52202" w:rsidRDefault="00CB6997" w:rsidP="00385051">
      <w:pPr>
        <w:pStyle w:val="Odsekzoznamu"/>
        <w:numPr>
          <w:ilvl w:val="0"/>
          <w:numId w:val="29"/>
        </w:numPr>
        <w:ind w:left="1134" w:hanging="567"/>
        <w:jc w:val="both"/>
        <w:rPr>
          <w:rFonts w:eastAsiaTheme="minorHAnsi"/>
          <w:lang w:eastAsia="en-US"/>
        </w:rPr>
      </w:pPr>
      <w:r w:rsidRPr="00A52202">
        <w:rPr>
          <w:rFonts w:eastAsiaTheme="minorHAnsi"/>
          <w:lang w:eastAsia="en-US"/>
        </w:rPr>
        <w:t xml:space="preserve">identifikačných údajov subdodávateľov v rozsahu obchodné meno – sídlo – IČO – kontaktná osoba </w:t>
      </w:r>
      <w:r w:rsidRPr="00A52202">
        <w:t>(meno, priezvisko, pozícia, tel. č., e-mail) – osoba oprávnená konať za subdodávateľa (meno, priezvisko, adresa pobytu, dátum narodenia, tel. č., e-mail)</w:t>
      </w:r>
      <w:r w:rsidRPr="00A52202">
        <w:rPr>
          <w:rFonts w:eastAsiaTheme="minorHAnsi"/>
          <w:lang w:eastAsia="en-US"/>
        </w:rPr>
        <w:t xml:space="preserve">, </w:t>
      </w:r>
    </w:p>
    <w:p w14:paraId="0EAA162E" w14:textId="70674101" w:rsidR="007C643F" w:rsidRPr="00A52202" w:rsidRDefault="00CB6997" w:rsidP="00385051">
      <w:pPr>
        <w:pStyle w:val="Odsekzoznamu"/>
        <w:numPr>
          <w:ilvl w:val="0"/>
          <w:numId w:val="29"/>
        </w:numPr>
        <w:ind w:left="1134" w:hanging="567"/>
        <w:jc w:val="both"/>
        <w:rPr>
          <w:rFonts w:eastAsiaTheme="minorHAnsi"/>
          <w:lang w:eastAsia="en-US"/>
        </w:rPr>
      </w:pPr>
      <w:r w:rsidRPr="00A52202">
        <w:rPr>
          <w:rFonts w:eastAsiaTheme="minorHAnsi"/>
          <w:lang w:eastAsia="en-US"/>
        </w:rPr>
        <w:t>identifikácie a hodnoty plnenia, ktoré bude realizovať subdodávateľ,</w:t>
      </w:r>
    </w:p>
    <w:p w14:paraId="59406198" w14:textId="3F461BDF" w:rsidR="007C643F" w:rsidRPr="00A52202" w:rsidRDefault="007C643F" w:rsidP="00385051">
      <w:pPr>
        <w:pStyle w:val="Odsekzoznamu"/>
        <w:numPr>
          <w:ilvl w:val="0"/>
          <w:numId w:val="29"/>
        </w:numPr>
        <w:ind w:left="1134" w:hanging="567"/>
        <w:jc w:val="both"/>
        <w:rPr>
          <w:rFonts w:eastAsiaTheme="minorHAnsi"/>
          <w:lang w:eastAsia="en-US"/>
        </w:rPr>
      </w:pPr>
      <w:r w:rsidRPr="00A52202">
        <w:rPr>
          <w:rFonts w:eastAsiaTheme="minorHAnsi"/>
          <w:lang w:eastAsia="en-US"/>
        </w:rPr>
        <w:t>údajov, že subdodávateľ je oprávnený na príslušné plnenie zmluvy podľa § 32 ods. 1 písm. e) zákona o verejnom obstarávaní</w:t>
      </w:r>
      <w:r w:rsidR="00014344">
        <w:rPr>
          <w:rFonts w:eastAsiaTheme="minorHAnsi"/>
          <w:lang w:eastAsia="en-US"/>
        </w:rPr>
        <w:t xml:space="preserve"> </w:t>
      </w:r>
      <w:r w:rsidRPr="00A52202">
        <w:rPr>
          <w:rStyle w:val="Odkaznapoznmkupodiarou"/>
          <w:rFonts w:eastAsiaTheme="minorHAnsi"/>
          <w:lang w:eastAsia="en-US"/>
        </w:rPr>
        <w:footnoteReference w:id="14"/>
      </w:r>
    </w:p>
    <w:p w14:paraId="2F8AFF1B" w14:textId="77777777" w:rsidR="00CB6997" w:rsidRPr="00A52202" w:rsidRDefault="00CB6997" w:rsidP="00385051">
      <w:pPr>
        <w:pStyle w:val="Odsekzoznamu"/>
        <w:numPr>
          <w:ilvl w:val="0"/>
          <w:numId w:val="29"/>
        </w:numPr>
        <w:ind w:left="1134" w:hanging="567"/>
        <w:jc w:val="both"/>
        <w:rPr>
          <w:rFonts w:eastAsiaTheme="minorHAnsi"/>
          <w:lang w:eastAsia="en-US"/>
        </w:rPr>
      </w:pPr>
      <w:r w:rsidRPr="00A52202">
        <w:rPr>
          <w:rFonts w:eastAsiaTheme="minorHAnsi"/>
          <w:lang w:eastAsia="en-US"/>
        </w:rPr>
        <w:t xml:space="preserve">dokladov preukazujúcich splnenie podmienok ustanovených touto Zmluvou pre osobu subdodávateľa, ak také sú, </w:t>
      </w:r>
    </w:p>
    <w:p w14:paraId="02696DFA" w14:textId="3A4E0D60" w:rsidR="00CB6997" w:rsidRPr="00A52202" w:rsidRDefault="00CB6997" w:rsidP="00385051">
      <w:pPr>
        <w:pStyle w:val="Odsekzoznamu"/>
        <w:numPr>
          <w:ilvl w:val="0"/>
          <w:numId w:val="29"/>
        </w:numPr>
        <w:ind w:left="1134" w:hanging="567"/>
        <w:jc w:val="both"/>
        <w:rPr>
          <w:rFonts w:eastAsiaTheme="minorHAnsi"/>
          <w:lang w:eastAsia="en-US"/>
        </w:rPr>
      </w:pPr>
      <w:r w:rsidRPr="00A52202">
        <w:rPr>
          <w:rFonts w:eastAsiaTheme="minorHAnsi"/>
          <w:lang w:eastAsia="en-US"/>
        </w:rPr>
        <w:t xml:space="preserve">záväzné vyhlásenie </w:t>
      </w:r>
      <w:r w:rsidR="004B22BA">
        <w:rPr>
          <w:rFonts w:eastAsiaTheme="minorHAnsi"/>
          <w:lang w:eastAsia="en-US"/>
        </w:rPr>
        <w:t>z</w:t>
      </w:r>
      <w:r w:rsidRPr="00A52202">
        <w:rPr>
          <w:rFonts w:eastAsiaTheme="minorHAnsi"/>
          <w:lang w:eastAsia="en-US"/>
        </w:rPr>
        <w:t>hotoviteľa</w:t>
      </w:r>
      <w:r w:rsidRPr="00A52202">
        <w:t>, že navrhnutý subdodávateľ je zapísaný v registri partnerov verejného sektora, ak má povinnosť zapisovať sa do registra partnerov verejného sektora v zmysle zákona č. 315/2016 Z. z. o registri partnerov verejného sektora a o zmene a doplnení niektorých zákonov v znení neskorších predpisov (ďalej len „zákon o registri partnerov verejného sektora“).</w:t>
      </w:r>
    </w:p>
    <w:p w14:paraId="21ACC805" w14:textId="77777777" w:rsidR="00CB6997" w:rsidRPr="00A52202" w:rsidRDefault="00CB6997" w:rsidP="00CA0202">
      <w:pPr>
        <w:pStyle w:val="Odsekzoznamu"/>
        <w:ind w:left="1287"/>
        <w:jc w:val="both"/>
        <w:rPr>
          <w:rFonts w:eastAsiaTheme="minorHAnsi"/>
          <w:lang w:eastAsia="en-US"/>
        </w:rPr>
      </w:pPr>
    </w:p>
    <w:p w14:paraId="7C822422" w14:textId="48B5C1B2" w:rsidR="00CB6997" w:rsidRPr="00A52202" w:rsidRDefault="00CB6997" w:rsidP="00CA0202">
      <w:pPr>
        <w:tabs>
          <w:tab w:val="left" w:pos="993"/>
        </w:tabs>
        <w:ind w:left="567" w:hanging="567"/>
        <w:contextualSpacing/>
        <w:jc w:val="both"/>
      </w:pPr>
      <w:r w:rsidRPr="00A52202">
        <w:t>7.3</w:t>
      </w:r>
      <w:r w:rsidRPr="00A52202">
        <w:tab/>
      </w:r>
      <w:r w:rsidRPr="00A52202">
        <w:rPr>
          <w:rFonts w:eastAsiaTheme="minorHAnsi"/>
          <w:lang w:eastAsia="en-US"/>
        </w:rPr>
        <w:t>Zhotoviteľ</w:t>
      </w:r>
      <w:r w:rsidRPr="00A52202">
        <w:t xml:space="preserve"> je povinný doručiť uvedené informácie / zoznam oprávnenej osobe </w:t>
      </w:r>
      <w:r w:rsidR="008C2636">
        <w:t>o</w:t>
      </w:r>
      <w:r w:rsidRPr="00A52202">
        <w:t xml:space="preserve">bjednávateľa a pravidelne aktualizovať tieto informácie / zoznam. Po odovzdaní bude </w:t>
      </w:r>
      <w:r w:rsidRPr="00A52202">
        <w:lastRenderedPageBreak/>
        <w:t xml:space="preserve">zoznam uchovávať a informácie do neho zapisovať oprávnená osoba </w:t>
      </w:r>
      <w:r w:rsidR="008C2636">
        <w:t>o</w:t>
      </w:r>
      <w:r w:rsidRPr="00A52202">
        <w:t xml:space="preserve">bjednávateľa na základe </w:t>
      </w:r>
      <w:r w:rsidR="008C2636">
        <w:rPr>
          <w:rFonts w:eastAsiaTheme="minorHAnsi"/>
          <w:lang w:eastAsia="en-US"/>
        </w:rPr>
        <w:t>z</w:t>
      </w:r>
      <w:r w:rsidRPr="00A52202">
        <w:rPr>
          <w:rFonts w:eastAsiaTheme="minorHAnsi"/>
          <w:lang w:eastAsia="en-US"/>
        </w:rPr>
        <w:t>hotoviteľ</w:t>
      </w:r>
      <w:r w:rsidRPr="00A52202">
        <w:t>om predložených informácií / dokladov.</w:t>
      </w:r>
    </w:p>
    <w:p w14:paraId="5F251AF3" w14:textId="77777777" w:rsidR="00A61BFD" w:rsidRPr="00A52202" w:rsidRDefault="00A61BFD" w:rsidP="00CA0202">
      <w:pPr>
        <w:tabs>
          <w:tab w:val="left" w:pos="709"/>
        </w:tabs>
        <w:ind w:left="567"/>
        <w:contextualSpacing/>
        <w:jc w:val="both"/>
      </w:pPr>
    </w:p>
    <w:p w14:paraId="27B125AA" w14:textId="19F5B239" w:rsidR="00CB6997" w:rsidRPr="00A52202" w:rsidRDefault="00CB6997" w:rsidP="00CA0202">
      <w:pPr>
        <w:tabs>
          <w:tab w:val="left" w:pos="709"/>
        </w:tabs>
        <w:ind w:left="567"/>
        <w:contextualSpacing/>
        <w:jc w:val="both"/>
      </w:pPr>
      <w:r w:rsidRPr="00A52202">
        <w:t xml:space="preserve">V prípade, ak dôjde počas plnenia k zmene subdodávateľa oproti pôvodnému zoznamu alebo potrebe plnenia prostredníctvom nového subdodávateľa, je </w:t>
      </w:r>
      <w:r w:rsidR="004B22BA">
        <w:rPr>
          <w:rFonts w:eastAsiaTheme="minorHAnsi"/>
          <w:lang w:eastAsia="en-US"/>
        </w:rPr>
        <w:t>z</w:t>
      </w:r>
      <w:r w:rsidRPr="00A52202">
        <w:rPr>
          <w:rFonts w:eastAsiaTheme="minorHAnsi"/>
          <w:lang w:eastAsia="en-US"/>
        </w:rPr>
        <w:t>hotoviteľ</w:t>
      </w:r>
      <w:r w:rsidRPr="00A52202">
        <w:t xml:space="preserve"> povinný predložiť oprávnenej osobe </w:t>
      </w:r>
      <w:r w:rsidR="008C2636">
        <w:t>o</w:t>
      </w:r>
      <w:r w:rsidRPr="00A52202">
        <w:t>bjednávateľa do siedmich (7) pracovných dní odo dňa, kedy sa o tejto skutočnosti dozvie, žiadosť o doplnenie / zmenu subdodávateľa.</w:t>
      </w:r>
    </w:p>
    <w:p w14:paraId="51FEA13B" w14:textId="77777777" w:rsidR="00CB6997" w:rsidRPr="00A52202" w:rsidRDefault="00CB6997" w:rsidP="00CA0202">
      <w:pPr>
        <w:tabs>
          <w:tab w:val="left" w:pos="709"/>
        </w:tabs>
        <w:ind w:left="567"/>
        <w:contextualSpacing/>
        <w:jc w:val="both"/>
      </w:pPr>
    </w:p>
    <w:p w14:paraId="307C304C" w14:textId="10AB93AA" w:rsidR="00CB6997" w:rsidRPr="00A52202" w:rsidRDefault="00CB6997" w:rsidP="00CA0202">
      <w:pPr>
        <w:tabs>
          <w:tab w:val="left" w:pos="709"/>
        </w:tabs>
        <w:ind w:left="567" w:hanging="567"/>
        <w:contextualSpacing/>
        <w:jc w:val="both"/>
      </w:pPr>
      <w:r w:rsidRPr="00A52202">
        <w:t>7.4</w:t>
      </w:r>
      <w:r w:rsidRPr="00A52202">
        <w:tab/>
      </w:r>
      <w:r w:rsidRPr="00A52202">
        <w:rPr>
          <w:rFonts w:eastAsiaTheme="minorHAnsi"/>
          <w:lang w:eastAsia="en-US"/>
        </w:rPr>
        <w:t>Zhotoviteľ</w:t>
      </w:r>
      <w:r w:rsidRPr="00A52202">
        <w:t xml:space="preserve"> je povinný každú zmluvu o subdodávke uzatvoriť v písomnej forme len s predchádzajúcim písomným súhlasom </w:t>
      </w:r>
      <w:r w:rsidR="008C2636">
        <w:t>o</w:t>
      </w:r>
      <w:r w:rsidRPr="00A52202">
        <w:t xml:space="preserve">bjednávateľa k navrhovanému subdodávateľovi. Oprávnená osoba </w:t>
      </w:r>
      <w:r w:rsidR="008C2636">
        <w:t>o</w:t>
      </w:r>
      <w:r w:rsidRPr="00A52202">
        <w:t xml:space="preserve">bjednávateľa rozhodne o súhlase alebo nesúhlase s uzatvorením takejto zmluvy o subdodávke na základe predloženia informácií o predmete zmluvy o subdodávke, informácií o osobe budúceho subdodávateľa, overenia oprávnenosti realizovať príslušné plnenie podľa výpisu z obchodného / živnostenského registra, overenia zápisu v registri partnerov verejného sektora, ak má povinnosť navrhovaný subdodávateľ povinnosť zapísať sa do registra partnerov verejného sektora v zmysle zákona o registri partnerov verejného sektora. Podkladom pre prípadné rozhodnutie o nesúhlase s uzatvorením takejto zmluvy je zistenie rozporu predložených informácii podľa tohto bodu Zmluvy so skutočnosťou. Objednávateľ oznámi </w:t>
      </w:r>
      <w:r w:rsidR="008C2636">
        <w:rPr>
          <w:rFonts w:eastAsiaTheme="minorHAnsi"/>
          <w:lang w:eastAsia="en-US"/>
        </w:rPr>
        <w:t>z</w:t>
      </w:r>
      <w:r w:rsidRPr="00A52202">
        <w:rPr>
          <w:rFonts w:eastAsiaTheme="minorHAnsi"/>
          <w:lang w:eastAsia="en-US"/>
        </w:rPr>
        <w:t>hotoviteľ</w:t>
      </w:r>
      <w:r w:rsidRPr="00A52202">
        <w:t xml:space="preserve">ovi svoje rozhodnutie o súhlase alebo nesúhlase s uzatvorením zmluvy o subdodávke bezodkladne od doručenia žiadosti o udelenie tohto súhlasu. </w:t>
      </w:r>
      <w:r w:rsidRPr="00A52202">
        <w:rPr>
          <w:rFonts w:eastAsiaTheme="minorHAnsi"/>
          <w:lang w:eastAsia="en-US"/>
        </w:rPr>
        <w:t>Zhotoviteľ</w:t>
      </w:r>
      <w:r w:rsidRPr="00A52202">
        <w:t xml:space="preserve"> v prípade využitia subdodávateľov je povinný dodať plnenie v lehotách uvedených v tejto Zmluve. </w:t>
      </w:r>
    </w:p>
    <w:p w14:paraId="2755A19D" w14:textId="77777777" w:rsidR="00CB6997" w:rsidRPr="00A52202" w:rsidRDefault="00CB6997" w:rsidP="00CA0202">
      <w:pPr>
        <w:tabs>
          <w:tab w:val="left" w:pos="709"/>
        </w:tabs>
        <w:ind w:left="567"/>
        <w:contextualSpacing/>
        <w:jc w:val="both"/>
      </w:pPr>
    </w:p>
    <w:p w14:paraId="409D539C" w14:textId="77777777" w:rsidR="007E76C4" w:rsidRDefault="00CB6997" w:rsidP="00CA0202">
      <w:pPr>
        <w:tabs>
          <w:tab w:val="left" w:pos="709"/>
        </w:tabs>
        <w:ind w:left="567" w:hanging="567"/>
        <w:contextualSpacing/>
        <w:jc w:val="both"/>
        <w:rPr>
          <w:rFonts w:eastAsiaTheme="minorHAnsi"/>
          <w:lang w:eastAsia="en-US"/>
        </w:rPr>
      </w:pPr>
      <w:r w:rsidRPr="00A52202">
        <w:rPr>
          <w:rFonts w:eastAsiaTheme="minorHAnsi"/>
          <w:lang w:eastAsia="en-US"/>
        </w:rPr>
        <w:t>7.5</w:t>
      </w:r>
      <w:r w:rsidRPr="00A52202">
        <w:rPr>
          <w:rFonts w:eastAsiaTheme="minorHAnsi"/>
          <w:lang w:eastAsia="en-US"/>
        </w:rPr>
        <w:tab/>
        <w:t xml:space="preserve">Objednávateľ bude viesť evidenciu / zoznam odsúhlasených subdodávateľov </w:t>
      </w:r>
      <w:r w:rsidR="007E76C4">
        <w:rPr>
          <w:rFonts w:eastAsiaTheme="minorHAnsi"/>
          <w:lang w:eastAsia="en-US"/>
        </w:rPr>
        <w:t>z</w:t>
      </w:r>
      <w:r w:rsidRPr="00A52202">
        <w:rPr>
          <w:rFonts w:eastAsiaTheme="minorHAnsi"/>
          <w:lang w:eastAsia="en-US"/>
        </w:rPr>
        <w:t xml:space="preserve">hotoviteľa v štruktúrovanej tabuľke s uvedením najmä identifikácie subdodávateľa, identifikácie príslušného plnenia, rozsah plnenia vyjadrený číselne, dátum požiadania o schválenie, dátum overenia splnenia Zmluvných požiadaviek, dátum schválenia navrhovaného subdodávateľa, dátum ukončenia plnenia schváleného subdodávateľa a podpis a meno osoby, ktorá overila a schválila subdodávateľa. Oprávnená osoba, ktorú </w:t>
      </w:r>
      <w:r w:rsidR="007E76C4">
        <w:rPr>
          <w:rFonts w:eastAsiaTheme="minorHAnsi"/>
          <w:lang w:eastAsia="en-US"/>
        </w:rPr>
        <w:t>o</w:t>
      </w:r>
      <w:r w:rsidRPr="00A52202">
        <w:rPr>
          <w:rFonts w:eastAsiaTheme="minorHAnsi"/>
          <w:lang w:eastAsia="en-US"/>
        </w:rPr>
        <w:t xml:space="preserve">bjednávateľ poveril vykonávať úkony podľa tohto bodu Zmluvy (najmä úkony týkajúce sa overovania a schvaľovania navrhnutých subdodávateľov </w:t>
      </w:r>
      <w:r w:rsidR="007E76C4">
        <w:rPr>
          <w:rFonts w:eastAsiaTheme="minorHAnsi"/>
          <w:lang w:eastAsia="en-US"/>
        </w:rPr>
        <w:t>z</w:t>
      </w:r>
      <w:r w:rsidRPr="00A52202">
        <w:rPr>
          <w:rFonts w:eastAsiaTheme="minorHAnsi"/>
          <w:lang w:eastAsia="en-US"/>
        </w:rPr>
        <w:t>hotoviteľa) v jeho mene:</w:t>
      </w:r>
    </w:p>
    <w:p w14:paraId="1B25BAE3" w14:textId="00254829" w:rsidR="00CB6997" w:rsidRPr="00A52202" w:rsidRDefault="007E76C4" w:rsidP="00CA0202">
      <w:pPr>
        <w:tabs>
          <w:tab w:val="left" w:pos="709"/>
        </w:tabs>
        <w:ind w:left="567" w:hanging="567"/>
        <w:contextualSpacing/>
        <w:jc w:val="both"/>
        <w:rPr>
          <w:rFonts w:eastAsiaTheme="minorHAnsi"/>
          <w:lang w:eastAsia="en-US"/>
        </w:rPr>
      </w:pPr>
      <w:r>
        <w:rPr>
          <w:rFonts w:eastAsiaTheme="minorHAnsi"/>
          <w:lang w:eastAsia="en-US"/>
        </w:rPr>
        <w:tab/>
      </w:r>
      <w:r w:rsidR="00CB6997" w:rsidRPr="00A52202">
        <w:rPr>
          <w:rFonts w:eastAsiaTheme="minorHAnsi"/>
          <w:highlight w:val="green"/>
          <w:lang w:eastAsia="en-US"/>
        </w:rPr>
        <w:t xml:space="preserve">................................................................................ </w:t>
      </w:r>
      <w:r w:rsidR="003D780A">
        <w:rPr>
          <w:rFonts w:eastAsiaTheme="minorHAnsi"/>
          <w:highlight w:val="green"/>
          <w:lang w:eastAsia="en-US"/>
        </w:rPr>
        <w:t>(objednávateľ uvedie ku dňu podpisu tejto Zmluvy)</w:t>
      </w:r>
      <w:r w:rsidR="00CB6997" w:rsidRPr="00A52202">
        <w:rPr>
          <w:rFonts w:eastAsiaTheme="minorHAnsi"/>
          <w:highlight w:val="green"/>
          <w:lang w:eastAsia="en-US"/>
        </w:rPr>
        <w:t>.</w:t>
      </w:r>
    </w:p>
    <w:p w14:paraId="117F4872" w14:textId="77777777" w:rsidR="00CB6997" w:rsidRPr="00A52202" w:rsidRDefault="00CB6997" w:rsidP="00CA0202">
      <w:pPr>
        <w:tabs>
          <w:tab w:val="left" w:pos="709"/>
        </w:tabs>
        <w:ind w:left="567"/>
        <w:contextualSpacing/>
        <w:jc w:val="both"/>
        <w:rPr>
          <w:rFonts w:eastAsiaTheme="minorHAnsi"/>
          <w:lang w:eastAsia="en-US"/>
        </w:rPr>
      </w:pPr>
    </w:p>
    <w:p w14:paraId="10B22688" w14:textId="633DF629" w:rsidR="00686639" w:rsidRPr="00A52202" w:rsidRDefault="00CB6997" w:rsidP="00CA0202">
      <w:pPr>
        <w:tabs>
          <w:tab w:val="left" w:pos="709"/>
        </w:tabs>
        <w:ind w:left="567" w:hanging="567"/>
        <w:contextualSpacing/>
        <w:jc w:val="both"/>
        <w:rPr>
          <w:rFonts w:eastAsiaTheme="minorHAnsi"/>
          <w:lang w:eastAsia="en-US"/>
        </w:rPr>
      </w:pPr>
      <w:r w:rsidRPr="00A52202">
        <w:rPr>
          <w:rFonts w:eastAsiaTheme="minorHAnsi"/>
          <w:lang w:eastAsia="en-US"/>
        </w:rPr>
        <w:t xml:space="preserve">7.6 </w:t>
      </w:r>
      <w:r w:rsidRPr="00A52202">
        <w:rPr>
          <w:rFonts w:eastAsiaTheme="minorHAnsi"/>
          <w:lang w:eastAsia="en-US"/>
        </w:rPr>
        <w:tab/>
        <w:t>Zmluvné strany sa výslovne dohodli, že zoznam známych subdodávateľov je prílohu tejto Zmluvy</w:t>
      </w:r>
      <w:r w:rsidR="009833B4" w:rsidRPr="00A52202">
        <w:rPr>
          <w:rFonts w:eastAsiaTheme="minorHAnsi"/>
          <w:lang w:eastAsia="en-US"/>
        </w:rPr>
        <w:t xml:space="preserve"> (</w:t>
      </w:r>
      <w:r w:rsidR="007172BB">
        <w:rPr>
          <w:rFonts w:eastAsiaTheme="minorHAnsi"/>
          <w:lang w:eastAsia="en-US"/>
        </w:rPr>
        <w:t>p</w:t>
      </w:r>
      <w:r w:rsidR="009833B4" w:rsidRPr="00A52202">
        <w:rPr>
          <w:rFonts w:eastAsiaTheme="minorHAnsi"/>
          <w:lang w:eastAsia="en-US"/>
        </w:rPr>
        <w:t xml:space="preserve">ríloha č. </w:t>
      </w:r>
      <w:r w:rsidR="007172BB">
        <w:rPr>
          <w:rFonts w:eastAsiaTheme="minorHAnsi"/>
          <w:lang w:eastAsia="en-US"/>
        </w:rPr>
        <w:t>2</w:t>
      </w:r>
      <w:r w:rsidR="009833B4" w:rsidRPr="00A52202">
        <w:rPr>
          <w:rFonts w:eastAsiaTheme="minorHAnsi"/>
          <w:lang w:eastAsia="en-US"/>
        </w:rPr>
        <w:t>).</w:t>
      </w:r>
    </w:p>
    <w:p w14:paraId="5EA520E8" w14:textId="77777777" w:rsidR="00686639" w:rsidRPr="00A52202" w:rsidRDefault="00686639" w:rsidP="00CA0202">
      <w:pPr>
        <w:tabs>
          <w:tab w:val="left" w:pos="709"/>
        </w:tabs>
        <w:ind w:left="567" w:hanging="567"/>
        <w:contextualSpacing/>
        <w:jc w:val="both"/>
        <w:rPr>
          <w:rFonts w:eastAsiaTheme="minorHAnsi"/>
          <w:lang w:eastAsia="en-US"/>
        </w:rPr>
      </w:pPr>
    </w:p>
    <w:p w14:paraId="74C800DD" w14:textId="0668D9E0" w:rsidR="0062346B" w:rsidRPr="00A52202" w:rsidRDefault="00686639" w:rsidP="0062346B">
      <w:pPr>
        <w:ind w:left="567" w:hanging="567"/>
        <w:jc w:val="both"/>
      </w:pPr>
      <w:r w:rsidRPr="00A52202">
        <w:t>7.7</w:t>
      </w:r>
      <w:r w:rsidRPr="00A52202">
        <w:tab/>
      </w:r>
      <w:r w:rsidR="0062346B" w:rsidRPr="00A52202">
        <w:rPr>
          <w:rFonts w:eastAsiaTheme="minorHAnsi"/>
          <w:lang w:eastAsia="en-US"/>
        </w:rPr>
        <w:t xml:space="preserve">Zhotoviteľ sa zaväzuje akceptovať požiadavky Poskytovateľa finančnej podpory v rámci Operačného programu Ľudské zdroje - využitie sociálneho aspektu pri realizácii stavebného diela v nasledovnom rozsahu: </w:t>
      </w:r>
      <w:r w:rsidR="00B32AAA" w:rsidRPr="00A52202">
        <w:rPr>
          <w:rFonts w:eastAsiaTheme="minorHAnsi"/>
          <w:lang w:eastAsia="en-US"/>
        </w:rPr>
        <w:t>minimálne v trvaní 50% doby realizácie stavebných prác</w:t>
      </w:r>
      <w:r w:rsidR="00B32AAA" w:rsidRPr="00A52202">
        <w:rPr>
          <w:rStyle w:val="Odkaznapoznmkupodiarou"/>
          <w:rFonts w:eastAsiaTheme="minorHAnsi"/>
          <w:vertAlign w:val="baseline"/>
          <w:lang w:eastAsia="en-US"/>
        </w:rPr>
        <w:t xml:space="preserve"> </w:t>
      </w:r>
      <w:r w:rsidR="00500396" w:rsidRPr="00A52202">
        <w:rPr>
          <w:rStyle w:val="Odkaznapoznmkupodiarou"/>
          <w:rFonts w:eastAsiaTheme="minorHAnsi"/>
          <w:lang w:eastAsia="en-US"/>
        </w:rPr>
        <w:footnoteReference w:id="15"/>
      </w:r>
      <w:r w:rsidR="0062346B" w:rsidRPr="00A52202">
        <w:rPr>
          <w:rFonts w:eastAsiaTheme="minorHAnsi"/>
          <w:lang w:eastAsia="en-US"/>
        </w:rPr>
        <w:t xml:space="preserve"> zamestná podľa zákona č. 311/2001 Z. z. (Zákonník práce) minimálne dve osoby spĺňajúce kumulatívne nasledovné predpoklady: </w:t>
      </w:r>
    </w:p>
    <w:p w14:paraId="0593F20F" w14:textId="2F4D3CDB" w:rsidR="0062346B" w:rsidRPr="00A52202" w:rsidRDefault="0062346B" w:rsidP="00AA5926">
      <w:pPr>
        <w:tabs>
          <w:tab w:val="left" w:pos="1134"/>
        </w:tabs>
        <w:ind w:left="567" w:hanging="567"/>
        <w:contextualSpacing/>
        <w:jc w:val="both"/>
        <w:rPr>
          <w:rFonts w:eastAsiaTheme="minorHAnsi"/>
          <w:lang w:eastAsia="en-US"/>
        </w:rPr>
      </w:pPr>
      <w:r w:rsidRPr="00A52202">
        <w:rPr>
          <w:rFonts w:eastAsiaTheme="minorHAnsi"/>
          <w:lang w:eastAsia="en-US"/>
        </w:rPr>
        <w:tab/>
        <w:t xml:space="preserve">a) patria k marginalizovanej rómskej komunite, a zároveň </w:t>
      </w:r>
    </w:p>
    <w:p w14:paraId="6C598A24" w14:textId="509E6623" w:rsidR="0062346B" w:rsidRPr="00A52202" w:rsidRDefault="0062346B" w:rsidP="00AA5926">
      <w:pPr>
        <w:tabs>
          <w:tab w:val="left" w:pos="1134"/>
        </w:tabs>
        <w:ind w:left="567" w:hanging="567"/>
        <w:contextualSpacing/>
        <w:jc w:val="both"/>
        <w:rPr>
          <w:rFonts w:eastAsiaTheme="minorHAnsi"/>
          <w:lang w:eastAsia="en-US"/>
        </w:rPr>
      </w:pPr>
      <w:r w:rsidRPr="00A52202">
        <w:rPr>
          <w:rFonts w:eastAsiaTheme="minorHAnsi"/>
          <w:lang w:eastAsia="en-US"/>
        </w:rPr>
        <w:tab/>
        <w:t>b) sú dlhodobo nezamestnaní v zmysle § 8 zákona 5/2004 Z. z. o službách zamestnanosti a o zmene a doplnení niektorých zákonov.</w:t>
      </w:r>
    </w:p>
    <w:p w14:paraId="50AA0510" w14:textId="77777777" w:rsidR="00B32AAA" w:rsidRPr="00A52202" w:rsidRDefault="00B32AAA" w:rsidP="00CA0202">
      <w:pPr>
        <w:tabs>
          <w:tab w:val="left" w:pos="709"/>
        </w:tabs>
        <w:ind w:left="567" w:hanging="567"/>
        <w:contextualSpacing/>
        <w:jc w:val="both"/>
      </w:pPr>
      <w:r w:rsidRPr="00A52202">
        <w:tab/>
      </w:r>
    </w:p>
    <w:p w14:paraId="7726932F" w14:textId="47C2F927" w:rsidR="0062346B" w:rsidRPr="00A52202" w:rsidRDefault="00B32AAA" w:rsidP="00CA0202">
      <w:pPr>
        <w:tabs>
          <w:tab w:val="left" w:pos="709"/>
        </w:tabs>
        <w:ind w:left="567" w:hanging="567"/>
        <w:contextualSpacing/>
        <w:jc w:val="both"/>
      </w:pPr>
      <w:r w:rsidRPr="00A52202">
        <w:lastRenderedPageBreak/>
        <w:tab/>
        <w:t>Na účely tejto zmluvy sa za nezamestnanú osobu z prostredia MRK považuje aj osoba z prostredia MRK, ktorá bola za posledných 24 kalendárnych mesiacov nezamestnaná aspoň 60 kalendárnych dní.</w:t>
      </w:r>
    </w:p>
    <w:p w14:paraId="1DDD2536" w14:textId="77777777" w:rsidR="00B32AAA" w:rsidRPr="00A52202" w:rsidRDefault="00B32AAA" w:rsidP="00CA0202">
      <w:pPr>
        <w:tabs>
          <w:tab w:val="left" w:pos="709"/>
        </w:tabs>
        <w:ind w:left="567" w:hanging="567"/>
        <w:contextualSpacing/>
        <w:jc w:val="both"/>
      </w:pPr>
    </w:p>
    <w:p w14:paraId="0FA386A9" w14:textId="772F509E" w:rsidR="00686639" w:rsidRPr="00A52202" w:rsidRDefault="00686639" w:rsidP="00CA0202">
      <w:pPr>
        <w:ind w:left="567" w:hanging="567"/>
        <w:jc w:val="both"/>
      </w:pPr>
      <w:r w:rsidRPr="00A52202">
        <w:rPr>
          <w:rFonts w:eastAsiaTheme="minorHAnsi"/>
          <w:lang w:eastAsia="en-US"/>
        </w:rPr>
        <w:t>7.8.</w:t>
      </w:r>
      <w:r w:rsidRPr="00A52202">
        <w:rPr>
          <w:rFonts w:eastAsiaTheme="minorHAnsi"/>
          <w:lang w:eastAsia="en-US"/>
        </w:rPr>
        <w:tab/>
        <w:t xml:space="preserve">Zhotoviteľ </w:t>
      </w:r>
      <w:r w:rsidRPr="00A52202">
        <w:t xml:space="preserve">preukáže splnenie povinnosti podľa bodu 7.7 tohto článku, zamestnať  minimálne dve osoby, spĺňajúce kumulatívne predpoklady podľa písm. a) a b), a to predložením dokumentov preukazujúcich jej splnenie (napr. pracovná zmluva, dohoda o vykonaní práce a pod., vrátane čestných prehlásení  uchádzačov o zamestnanie, potvrdenia z príslušného úradu práce,  súhlasov uchádzačov o zamestnanie so spracovaním osobných údajov a pod.). </w:t>
      </w:r>
      <w:r w:rsidR="001244AD" w:rsidRPr="00A52202">
        <w:t>Zhotoviteľ súhlasí a berie a na vedomie, že objednávateľ/prijímateľ je povinný následne predložiť tieto dokumenty Poskytovateľovi NFP.</w:t>
      </w:r>
    </w:p>
    <w:p w14:paraId="1B85CD92" w14:textId="77777777" w:rsidR="00CF6F9E" w:rsidRPr="00A52202" w:rsidRDefault="00CF6F9E" w:rsidP="00CA0202">
      <w:pPr>
        <w:ind w:left="567" w:hanging="567"/>
        <w:jc w:val="both"/>
      </w:pPr>
    </w:p>
    <w:p w14:paraId="34104B8A" w14:textId="77C868C0" w:rsidR="008A4879" w:rsidRPr="00A52202" w:rsidRDefault="008A4879" w:rsidP="00CA0202">
      <w:pPr>
        <w:ind w:left="567" w:hanging="567"/>
        <w:jc w:val="both"/>
      </w:pPr>
      <w:r w:rsidRPr="00A52202">
        <w:rPr>
          <w:rFonts w:eastAsiaTheme="minorHAnsi"/>
          <w:lang w:eastAsia="en-US"/>
        </w:rPr>
        <w:t>7.9</w:t>
      </w:r>
      <w:r w:rsidRPr="00A52202">
        <w:rPr>
          <w:rFonts w:eastAsiaTheme="minorHAnsi"/>
          <w:lang w:eastAsia="en-US"/>
        </w:rPr>
        <w:tab/>
      </w:r>
      <w:r w:rsidRPr="00A52202">
        <w:t xml:space="preserve">Zmluvná povinnosť </w:t>
      </w:r>
      <w:r w:rsidR="002F52E2">
        <w:t>z</w:t>
      </w:r>
      <w:r w:rsidRPr="00A52202">
        <w:t>hotoviteľa týkajúca sa zabezpečenia zamestnania minimálne dvoch osôb, spĺňajúcich kumulatívne predpoklady uvedené v tomto článku ods. 7.7</w:t>
      </w:r>
      <w:r w:rsidRPr="00A52202" w:rsidDel="00683387">
        <w:t xml:space="preserve"> </w:t>
      </w:r>
      <w:r w:rsidRPr="00A52202">
        <w:t xml:space="preserve">bude považovaná za splnenú, ak dôjde k zamestnaniu týchto osôb počas doby realizácie stavebných prác. Porušenie tejto zmluvnej povinnosti zakladá právo </w:t>
      </w:r>
      <w:r w:rsidR="007E76C4">
        <w:t>o</w:t>
      </w:r>
      <w:r w:rsidRPr="00A52202">
        <w:t>bjednávateľa na zmluvnú pokutu podľa Čl.</w:t>
      </w:r>
      <w:r w:rsidR="00AA5926">
        <w:t xml:space="preserve"> X.</w:t>
      </w:r>
      <w:r w:rsidR="0050620C">
        <w:t>, bod</w:t>
      </w:r>
      <w:r w:rsidRPr="00A52202">
        <w:t xml:space="preserve"> </w:t>
      </w:r>
      <w:r w:rsidR="0050620C">
        <w:t>10.</w:t>
      </w:r>
      <w:r w:rsidRPr="00596B0A">
        <w:t>1 (vi).</w:t>
      </w:r>
    </w:p>
    <w:p w14:paraId="66EFC60A" w14:textId="77777777" w:rsidR="00B32AAA" w:rsidRPr="00A52202" w:rsidRDefault="00B32AAA" w:rsidP="00CA0202">
      <w:pPr>
        <w:ind w:left="567" w:hanging="567"/>
        <w:jc w:val="both"/>
      </w:pPr>
    </w:p>
    <w:p w14:paraId="5C28BA11" w14:textId="29643EA9" w:rsidR="00B32AAA" w:rsidRPr="00A52202" w:rsidRDefault="00B32AAA" w:rsidP="00CA0202">
      <w:pPr>
        <w:ind w:left="567" w:hanging="567"/>
        <w:jc w:val="both"/>
      </w:pPr>
      <w:r w:rsidRPr="00A52202">
        <w:t xml:space="preserve">7.10 Pri hľadaní vhodných uchádzačov o zamestnanie v zmysle bodu </w:t>
      </w:r>
      <w:r w:rsidR="001244AD" w:rsidRPr="00A52202">
        <w:t>7.7</w:t>
      </w:r>
      <w:r w:rsidRPr="00A52202">
        <w:t xml:space="preserve"> tejto zmluvy spĺňajúcich kumulatívne predpoklady podľa písm. a) a b) poskytne objednávateľ/prijímateľ zhotoviteľovi/dodávateľovi stavebných prác potrebnú súčinnosť spočívajúcu v predložení zoznamu osôb, ktoré tieto predpoklady spĺňajú. Splnenie predpokladov uchádzačmi o zamestnanie podľa písm. a) a b) vyššie sa preukáže čestným vyhlásením uchádzača o zamestnanie o tom, že patrí k marginalizovanej rómskej komunite (podmienka podľa písm. a) vyššie) a relevantným potvrdením, ktorým sa preukáže, že uchádzač o zamestnanie je nezamestnaný napr. potvrdenie príslušného úradu práce o zaradení uchádzača do evidencie uchádzačov o zamestnanie resp. do evidencie dlhodobo nezamestnaných (podmienka podľa písm. b) vyššie). Ak zhotoviteľ/dodávateľ stavebných prác nevyberie zo zoznamu osôb predloženého objednávateľom/prijímateľom vhodného uchádzača o zamestnanie, je zhotoviteľ/dodávateľ stavebných prác oprávnený zamestnať iné osoby spĺňajúce kumulatívne predpoklady podľa písm. a) a b) vyššie.</w:t>
      </w:r>
    </w:p>
    <w:p w14:paraId="4D4036A6" w14:textId="018678AF" w:rsidR="007A5230" w:rsidRPr="00A52202" w:rsidRDefault="007A5230" w:rsidP="00CA0202">
      <w:pPr>
        <w:ind w:left="567" w:hanging="709"/>
        <w:jc w:val="both"/>
        <w:rPr>
          <w:rFonts w:eastAsiaTheme="minorHAnsi"/>
          <w:lang w:eastAsia="en-US"/>
        </w:rPr>
      </w:pPr>
    </w:p>
    <w:p w14:paraId="1ED08653" w14:textId="77777777" w:rsidR="009D1F6D" w:rsidRPr="00A52202" w:rsidRDefault="009D1F6D" w:rsidP="00CA0202">
      <w:pPr>
        <w:ind w:left="567" w:hanging="709"/>
        <w:jc w:val="both"/>
        <w:rPr>
          <w:rFonts w:eastAsiaTheme="minorHAnsi"/>
          <w:lang w:eastAsia="en-US"/>
        </w:rPr>
      </w:pPr>
    </w:p>
    <w:p w14:paraId="387C11FF" w14:textId="2538F634" w:rsidR="00A0003B" w:rsidRPr="00A52202" w:rsidRDefault="00A0003B" w:rsidP="009D1F6D">
      <w:pPr>
        <w:ind w:left="567" w:hanging="567"/>
        <w:jc w:val="center"/>
        <w:rPr>
          <w:rFonts w:eastAsiaTheme="minorHAnsi"/>
          <w:b/>
          <w:lang w:eastAsia="en-US"/>
        </w:rPr>
      </w:pPr>
      <w:r w:rsidRPr="00A52202">
        <w:rPr>
          <w:rFonts w:eastAsiaTheme="minorHAnsi"/>
          <w:b/>
          <w:lang w:eastAsia="en-US"/>
        </w:rPr>
        <w:t>Čl.</w:t>
      </w:r>
      <w:r w:rsidR="00D06F5B" w:rsidRPr="00A52202">
        <w:rPr>
          <w:rFonts w:eastAsiaTheme="minorHAnsi"/>
          <w:b/>
          <w:lang w:eastAsia="en-US"/>
        </w:rPr>
        <w:t xml:space="preserve"> </w:t>
      </w:r>
      <w:r w:rsidRPr="00A52202">
        <w:rPr>
          <w:rFonts w:eastAsiaTheme="minorHAnsi"/>
          <w:b/>
          <w:lang w:eastAsia="en-US"/>
        </w:rPr>
        <w:t>VII</w:t>
      </w:r>
      <w:r w:rsidR="00CB6997" w:rsidRPr="00A52202">
        <w:rPr>
          <w:rFonts w:eastAsiaTheme="minorHAnsi"/>
          <w:b/>
          <w:lang w:eastAsia="en-US"/>
        </w:rPr>
        <w:t>I</w:t>
      </w:r>
    </w:p>
    <w:p w14:paraId="337D63AF" w14:textId="77777777" w:rsidR="005A1314" w:rsidRPr="00A52202" w:rsidRDefault="005A1314" w:rsidP="009D1F6D">
      <w:pPr>
        <w:ind w:left="993" w:hanging="993"/>
        <w:jc w:val="center"/>
        <w:rPr>
          <w:rFonts w:eastAsiaTheme="minorHAnsi"/>
          <w:b/>
          <w:lang w:eastAsia="en-US"/>
        </w:rPr>
      </w:pPr>
      <w:r w:rsidRPr="00A52202">
        <w:rPr>
          <w:rFonts w:eastAsiaTheme="minorHAnsi"/>
          <w:b/>
          <w:lang w:eastAsia="en-US"/>
        </w:rPr>
        <w:t>Odovzdanie a prevzatie Diela</w:t>
      </w:r>
    </w:p>
    <w:p w14:paraId="6C660132" w14:textId="77777777" w:rsidR="005A1314" w:rsidRPr="00A52202" w:rsidRDefault="005A1314" w:rsidP="00CA0202">
      <w:pPr>
        <w:jc w:val="both"/>
        <w:rPr>
          <w:rFonts w:eastAsiaTheme="minorHAnsi"/>
          <w:b/>
          <w:color w:val="FF0000"/>
          <w:lang w:eastAsia="en-US"/>
        </w:rPr>
      </w:pPr>
    </w:p>
    <w:p w14:paraId="22E41BA0" w14:textId="415C5248" w:rsidR="005A1314" w:rsidRPr="00A52202" w:rsidRDefault="00CB6997" w:rsidP="00AA4788">
      <w:pPr>
        <w:ind w:left="567" w:hanging="709"/>
        <w:contextualSpacing/>
        <w:jc w:val="both"/>
      </w:pPr>
      <w:r w:rsidRPr="00A52202">
        <w:rPr>
          <w:rFonts w:eastAsiaTheme="minorHAnsi"/>
          <w:lang w:eastAsia="en-US"/>
        </w:rPr>
        <w:t>8</w:t>
      </w:r>
      <w:r w:rsidR="005A1314" w:rsidRPr="00A52202">
        <w:rPr>
          <w:rFonts w:eastAsiaTheme="minorHAnsi"/>
          <w:lang w:eastAsia="en-US"/>
        </w:rPr>
        <w:t>.1</w:t>
      </w:r>
      <w:r w:rsidR="005A1314" w:rsidRPr="00A52202">
        <w:rPr>
          <w:rFonts w:eastAsiaTheme="minorHAnsi"/>
          <w:lang w:eastAsia="en-US"/>
        </w:rPr>
        <w:tab/>
        <w:t xml:space="preserve">Dielo, ktoré je predmetom tejto </w:t>
      </w:r>
      <w:r w:rsidR="00844550" w:rsidRPr="00A52202">
        <w:rPr>
          <w:rFonts w:eastAsiaTheme="minorHAnsi"/>
          <w:lang w:eastAsia="en-US"/>
        </w:rPr>
        <w:t>Zmluvy</w:t>
      </w:r>
      <w:r w:rsidR="005A1314" w:rsidRPr="00A52202">
        <w:rPr>
          <w:rFonts w:eastAsiaTheme="minorHAnsi"/>
          <w:lang w:eastAsia="en-US"/>
        </w:rPr>
        <w:t xml:space="preserve">, bude odovzdané </w:t>
      </w:r>
      <w:r w:rsidR="002F52E2">
        <w:rPr>
          <w:rFonts w:eastAsiaTheme="minorHAnsi"/>
          <w:lang w:eastAsia="en-US"/>
        </w:rPr>
        <w:t>z</w:t>
      </w:r>
      <w:r w:rsidR="00B22C7F" w:rsidRPr="00A52202">
        <w:rPr>
          <w:rFonts w:eastAsiaTheme="minorHAnsi"/>
          <w:lang w:eastAsia="en-US"/>
        </w:rPr>
        <w:t xml:space="preserve">hotoviteľom </w:t>
      </w:r>
      <w:r w:rsidR="007E76C4">
        <w:rPr>
          <w:rFonts w:eastAsiaTheme="minorHAnsi"/>
          <w:lang w:eastAsia="en-US"/>
        </w:rPr>
        <w:t>o</w:t>
      </w:r>
      <w:r w:rsidR="005A1314" w:rsidRPr="00A52202">
        <w:rPr>
          <w:rFonts w:eastAsiaTheme="minorHAnsi"/>
          <w:lang w:eastAsia="en-US"/>
        </w:rPr>
        <w:t>bjednávateľovi vo forme protokolárneho</w:t>
      </w:r>
      <w:r w:rsidR="005C4367">
        <w:rPr>
          <w:rFonts w:eastAsiaTheme="minorHAnsi"/>
          <w:lang w:eastAsia="en-US"/>
        </w:rPr>
        <w:t>/zápisničného</w:t>
      </w:r>
      <w:r w:rsidR="005A1314" w:rsidRPr="00A52202">
        <w:rPr>
          <w:rFonts w:eastAsiaTheme="minorHAnsi"/>
          <w:lang w:eastAsia="en-US"/>
        </w:rPr>
        <w:t xml:space="preserve"> odovzdania riadne a včas dokončeného Diela,</w:t>
      </w:r>
      <w:r w:rsidR="005A1314" w:rsidRPr="00A52202">
        <w:t xml:space="preserve"> a to </w:t>
      </w:r>
      <w:r w:rsidR="00AA4788" w:rsidRPr="00A52202">
        <w:t>v zmysle článku III</w:t>
      </w:r>
      <w:r w:rsidR="005C4367">
        <w:t>.</w:t>
      </w:r>
      <w:r w:rsidR="00AA4788" w:rsidRPr="00A52202">
        <w:t>, bodu 3.1 tejto Zmluvy. Predmetom</w:t>
      </w:r>
      <w:r w:rsidR="00AA4788" w:rsidRPr="00A52202">
        <w:rPr>
          <w:b/>
        </w:rPr>
        <w:t xml:space="preserve"> </w:t>
      </w:r>
      <w:r w:rsidR="005A1314" w:rsidRPr="00A52202">
        <w:rPr>
          <w:rFonts w:eastAsiaTheme="minorHAnsi"/>
          <w:lang w:eastAsia="en-US"/>
        </w:rPr>
        <w:t xml:space="preserve">odovzdania </w:t>
      </w:r>
      <w:r w:rsidR="005C4367">
        <w:rPr>
          <w:rFonts w:eastAsiaTheme="minorHAnsi"/>
          <w:lang w:eastAsia="en-US"/>
        </w:rPr>
        <w:t>zhotovite</w:t>
      </w:r>
      <w:r w:rsidR="005A1314" w:rsidRPr="00A52202">
        <w:rPr>
          <w:rFonts w:eastAsiaTheme="minorHAnsi"/>
          <w:lang w:eastAsia="en-US"/>
        </w:rPr>
        <w:t>ľom a prevzatia objednávateľom bude Dielo ako celok.</w:t>
      </w:r>
    </w:p>
    <w:p w14:paraId="4DD757B3" w14:textId="77777777" w:rsidR="00F407FC" w:rsidRPr="00A52202" w:rsidRDefault="00F407FC" w:rsidP="00CA0202">
      <w:pPr>
        <w:ind w:left="567" w:hanging="709"/>
        <w:contextualSpacing/>
        <w:jc w:val="both"/>
        <w:rPr>
          <w:rFonts w:eastAsiaTheme="minorHAnsi"/>
          <w:color w:val="FF0000"/>
          <w:lang w:eastAsia="en-US"/>
        </w:rPr>
      </w:pPr>
    </w:p>
    <w:p w14:paraId="2404969A" w14:textId="25AEC093" w:rsidR="00194B15" w:rsidRPr="00A52202" w:rsidRDefault="00CB6997" w:rsidP="00CA0202">
      <w:pPr>
        <w:ind w:left="567" w:hanging="709"/>
        <w:jc w:val="both"/>
        <w:rPr>
          <w:rFonts w:eastAsiaTheme="minorHAnsi"/>
          <w:lang w:eastAsia="en-US"/>
        </w:rPr>
      </w:pPr>
      <w:r w:rsidRPr="00A52202">
        <w:rPr>
          <w:rFonts w:eastAsiaTheme="minorHAnsi"/>
          <w:lang w:eastAsia="en-US"/>
        </w:rPr>
        <w:t>8</w:t>
      </w:r>
      <w:r w:rsidR="005A1314" w:rsidRPr="00A52202">
        <w:rPr>
          <w:rFonts w:eastAsiaTheme="minorHAnsi"/>
          <w:lang w:eastAsia="en-US"/>
        </w:rPr>
        <w:t>.2</w:t>
      </w:r>
      <w:r w:rsidR="005A1314" w:rsidRPr="00A52202">
        <w:rPr>
          <w:rFonts w:eastAsiaTheme="minorHAnsi"/>
          <w:lang w:eastAsia="en-US"/>
        </w:rPr>
        <w:tab/>
        <w:t xml:space="preserve">Po riadnom vykonaní Diela navrhne </w:t>
      </w:r>
      <w:r w:rsidR="002F52E2">
        <w:rPr>
          <w:rFonts w:eastAsiaTheme="minorHAnsi"/>
          <w:lang w:eastAsia="en-US"/>
        </w:rPr>
        <w:t>z</w:t>
      </w:r>
      <w:r w:rsidR="00B22C7F" w:rsidRPr="00A52202">
        <w:rPr>
          <w:rFonts w:eastAsiaTheme="minorHAnsi"/>
          <w:lang w:eastAsia="en-US"/>
        </w:rPr>
        <w:t xml:space="preserve">hotoviteľ </w:t>
      </w:r>
      <w:r w:rsidR="005A1314" w:rsidRPr="00A52202">
        <w:rPr>
          <w:rFonts w:eastAsiaTheme="minorHAnsi"/>
          <w:lang w:eastAsia="en-US"/>
        </w:rPr>
        <w:t>písomnou cestou jeho protokolárne</w:t>
      </w:r>
      <w:r w:rsidR="005C4367">
        <w:rPr>
          <w:rFonts w:eastAsiaTheme="minorHAnsi"/>
          <w:lang w:eastAsia="en-US"/>
        </w:rPr>
        <w:t xml:space="preserve">/zápisničné </w:t>
      </w:r>
      <w:r w:rsidR="005A1314" w:rsidRPr="00A52202">
        <w:rPr>
          <w:rFonts w:eastAsiaTheme="minorHAnsi"/>
          <w:lang w:eastAsia="en-US"/>
        </w:rPr>
        <w:t xml:space="preserve">odovzdanie </w:t>
      </w:r>
      <w:r w:rsidR="007E76C4">
        <w:rPr>
          <w:rFonts w:eastAsiaTheme="minorHAnsi"/>
          <w:lang w:eastAsia="en-US"/>
        </w:rPr>
        <w:t>o</w:t>
      </w:r>
      <w:r w:rsidR="00844550" w:rsidRPr="00A52202">
        <w:rPr>
          <w:rFonts w:eastAsiaTheme="minorHAnsi"/>
          <w:lang w:eastAsia="en-US"/>
        </w:rPr>
        <w:t xml:space="preserve">bjednávateľovi </w:t>
      </w:r>
      <w:r w:rsidR="005A1314" w:rsidRPr="00A52202">
        <w:rPr>
          <w:rFonts w:eastAsiaTheme="minorHAnsi"/>
          <w:lang w:eastAsia="en-US"/>
        </w:rPr>
        <w:t xml:space="preserve">(ďalej len „Výzva na prevzatie Diela“). Vo Výzve na prevzatie Diela </w:t>
      </w:r>
      <w:r w:rsidR="002F52E2">
        <w:rPr>
          <w:rFonts w:eastAsiaTheme="minorHAnsi"/>
          <w:lang w:eastAsia="en-US"/>
        </w:rPr>
        <w:t>z</w:t>
      </w:r>
      <w:r w:rsidR="00B22C7F" w:rsidRPr="00A52202">
        <w:rPr>
          <w:rFonts w:eastAsiaTheme="minorHAnsi"/>
          <w:lang w:eastAsia="en-US"/>
        </w:rPr>
        <w:t>hotoviteľ</w:t>
      </w:r>
      <w:r w:rsidR="00844550" w:rsidRPr="00A52202">
        <w:rPr>
          <w:rFonts w:eastAsiaTheme="minorHAnsi"/>
          <w:lang w:eastAsia="en-US"/>
        </w:rPr>
        <w:t xml:space="preserve"> </w:t>
      </w:r>
      <w:r w:rsidR="005A1314" w:rsidRPr="00A52202">
        <w:rPr>
          <w:rFonts w:eastAsiaTheme="minorHAnsi"/>
          <w:lang w:eastAsia="en-US"/>
        </w:rPr>
        <w:t>určí</w:t>
      </w:r>
      <w:r w:rsidR="00F573AE">
        <w:rPr>
          <w:rFonts w:eastAsiaTheme="minorHAnsi"/>
          <w:lang w:eastAsia="en-US"/>
        </w:rPr>
        <w:t>/navrhne</w:t>
      </w:r>
      <w:r w:rsidR="005A1314" w:rsidRPr="00A52202">
        <w:rPr>
          <w:rFonts w:eastAsiaTheme="minorHAnsi"/>
          <w:lang w:eastAsia="en-US"/>
        </w:rPr>
        <w:t xml:space="preserve"> termín odovzdania Diela, ktorý nesmie byť skôr ako sedem (7) dní odo dňa doru</w:t>
      </w:r>
      <w:r w:rsidR="00F407FC" w:rsidRPr="00A52202">
        <w:rPr>
          <w:rFonts w:eastAsiaTheme="minorHAnsi"/>
          <w:lang w:eastAsia="en-US"/>
        </w:rPr>
        <w:t xml:space="preserve">čenia Výzvy na prevzatie Diela </w:t>
      </w:r>
      <w:r w:rsidR="007E76C4">
        <w:rPr>
          <w:rFonts w:eastAsiaTheme="minorHAnsi"/>
          <w:lang w:eastAsia="en-US"/>
        </w:rPr>
        <w:t>o</w:t>
      </w:r>
      <w:r w:rsidR="005A1314" w:rsidRPr="00A52202">
        <w:rPr>
          <w:rFonts w:eastAsiaTheme="minorHAnsi"/>
          <w:lang w:eastAsia="en-US"/>
        </w:rPr>
        <w:t xml:space="preserve">bjednávateľovi. Ak </w:t>
      </w:r>
      <w:r w:rsidR="007E76C4">
        <w:rPr>
          <w:rFonts w:eastAsiaTheme="minorHAnsi"/>
          <w:lang w:eastAsia="en-US"/>
        </w:rPr>
        <w:t>o</w:t>
      </w:r>
      <w:r w:rsidR="00844550" w:rsidRPr="00A52202">
        <w:rPr>
          <w:rFonts w:eastAsiaTheme="minorHAnsi"/>
          <w:lang w:eastAsia="en-US"/>
        </w:rPr>
        <w:t xml:space="preserve">bjednávateľ </w:t>
      </w:r>
      <w:r w:rsidR="005A1314" w:rsidRPr="00A52202">
        <w:rPr>
          <w:rFonts w:eastAsiaTheme="minorHAnsi"/>
          <w:lang w:eastAsia="en-US"/>
        </w:rPr>
        <w:t xml:space="preserve">napriek riadnemu a včasnému určeniu termínu odovzdania Diela </w:t>
      </w:r>
      <w:r w:rsidR="002F52E2">
        <w:rPr>
          <w:rFonts w:eastAsiaTheme="minorHAnsi"/>
          <w:lang w:eastAsia="en-US"/>
        </w:rPr>
        <w:t>z</w:t>
      </w:r>
      <w:r w:rsidR="00B22C7F" w:rsidRPr="00A52202">
        <w:rPr>
          <w:rFonts w:eastAsiaTheme="minorHAnsi"/>
          <w:lang w:eastAsia="en-US"/>
        </w:rPr>
        <w:t>hotoviteľom</w:t>
      </w:r>
      <w:r w:rsidR="00844550" w:rsidRPr="00A52202">
        <w:rPr>
          <w:rFonts w:eastAsiaTheme="minorHAnsi"/>
          <w:lang w:eastAsia="en-US"/>
        </w:rPr>
        <w:t xml:space="preserve"> </w:t>
      </w:r>
      <w:r w:rsidR="00F407FC" w:rsidRPr="00A52202">
        <w:rPr>
          <w:rFonts w:eastAsiaTheme="minorHAnsi"/>
          <w:lang w:eastAsia="en-US"/>
        </w:rPr>
        <w:t xml:space="preserve">má </w:t>
      </w:r>
      <w:r w:rsidR="005A1314" w:rsidRPr="00A52202">
        <w:rPr>
          <w:rFonts w:eastAsiaTheme="minorHAnsi"/>
          <w:lang w:eastAsia="en-US"/>
        </w:rPr>
        <w:t xml:space="preserve">dôvody hodné osobitného zreteľa, pre ktoré sa nezúčastní odovzdania Diela, </w:t>
      </w:r>
      <w:r w:rsidR="002F52E2">
        <w:rPr>
          <w:rFonts w:eastAsiaTheme="minorHAnsi"/>
          <w:lang w:eastAsia="en-US"/>
        </w:rPr>
        <w:t>z</w:t>
      </w:r>
      <w:r w:rsidR="00B22C7F" w:rsidRPr="00A52202">
        <w:rPr>
          <w:rFonts w:eastAsiaTheme="minorHAnsi"/>
          <w:lang w:eastAsia="en-US"/>
        </w:rPr>
        <w:t>hotoviteľ</w:t>
      </w:r>
      <w:r w:rsidR="00D64AFF" w:rsidRPr="00A52202">
        <w:rPr>
          <w:rFonts w:eastAsiaTheme="minorHAnsi"/>
          <w:lang w:eastAsia="en-US"/>
        </w:rPr>
        <w:t xml:space="preserve"> </w:t>
      </w:r>
      <w:r w:rsidR="005A1314" w:rsidRPr="00A52202">
        <w:rPr>
          <w:rFonts w:eastAsiaTheme="minorHAnsi"/>
          <w:lang w:eastAsia="en-US"/>
        </w:rPr>
        <w:t xml:space="preserve">je povinný dohodnúť sa s </w:t>
      </w:r>
      <w:r w:rsidR="007E76C4">
        <w:rPr>
          <w:rFonts w:eastAsiaTheme="minorHAnsi"/>
          <w:lang w:eastAsia="en-US"/>
        </w:rPr>
        <w:t>o</w:t>
      </w:r>
      <w:r w:rsidR="00D64AFF" w:rsidRPr="00A52202">
        <w:rPr>
          <w:rFonts w:eastAsiaTheme="minorHAnsi"/>
          <w:lang w:eastAsia="en-US"/>
        </w:rPr>
        <w:t xml:space="preserve">bjednávateľom </w:t>
      </w:r>
      <w:r w:rsidR="005A1314" w:rsidRPr="00A52202">
        <w:rPr>
          <w:rFonts w:eastAsiaTheme="minorHAnsi"/>
          <w:lang w:eastAsia="en-US"/>
        </w:rPr>
        <w:t xml:space="preserve">na </w:t>
      </w:r>
      <w:r w:rsidR="005A1314" w:rsidRPr="00A52202">
        <w:rPr>
          <w:rFonts w:eastAsiaTheme="minorHAnsi"/>
          <w:lang w:eastAsia="en-US"/>
        </w:rPr>
        <w:lastRenderedPageBreak/>
        <w:t xml:space="preserve">inom termíne odovzdania Diela. Objednávateľ Dielo prevezme výlučne v prípade, že na Diele nebudú zistené také vady a nedorobky, ktoré by bránili riadnemu, bezpečnému a plne funkčnému užívaniu celého Diela. Prevzatie Diela môže byť </w:t>
      </w:r>
      <w:r w:rsidR="00E83894">
        <w:rPr>
          <w:rFonts w:eastAsiaTheme="minorHAnsi"/>
          <w:lang w:eastAsia="en-US"/>
        </w:rPr>
        <w:t>o</w:t>
      </w:r>
      <w:r w:rsidR="00D64AFF" w:rsidRPr="00A52202">
        <w:rPr>
          <w:rFonts w:eastAsiaTheme="minorHAnsi"/>
          <w:lang w:eastAsia="en-US"/>
        </w:rPr>
        <w:t xml:space="preserve">bjednávateľom </w:t>
      </w:r>
      <w:r w:rsidR="005A1314" w:rsidRPr="00A52202">
        <w:rPr>
          <w:rFonts w:eastAsiaTheme="minorHAnsi"/>
          <w:lang w:eastAsia="en-US"/>
        </w:rPr>
        <w:t xml:space="preserve">odmietnuté v prípade zistených </w:t>
      </w:r>
      <w:proofErr w:type="spellStart"/>
      <w:r w:rsidR="005A1314" w:rsidRPr="00A52202">
        <w:rPr>
          <w:rFonts w:eastAsiaTheme="minorHAnsi"/>
          <w:lang w:eastAsia="en-US"/>
        </w:rPr>
        <w:t>závad</w:t>
      </w:r>
      <w:proofErr w:type="spellEnd"/>
      <w:r w:rsidR="005A1314" w:rsidRPr="00A52202">
        <w:rPr>
          <w:rFonts w:eastAsiaTheme="minorHAnsi"/>
          <w:lang w:eastAsia="en-US"/>
        </w:rPr>
        <w:t xml:space="preserve"> funkčnosti, ktoré bránia užívaniu Diela ako celku.</w:t>
      </w:r>
    </w:p>
    <w:p w14:paraId="02CAA102" w14:textId="77777777" w:rsidR="00057ED4" w:rsidRPr="00A52202" w:rsidRDefault="00057ED4" w:rsidP="00CA0202">
      <w:pPr>
        <w:ind w:left="567" w:hanging="709"/>
        <w:jc w:val="both"/>
        <w:rPr>
          <w:rFonts w:eastAsiaTheme="minorHAnsi"/>
          <w:lang w:eastAsia="en-US"/>
        </w:rPr>
      </w:pPr>
    </w:p>
    <w:p w14:paraId="5F1264BD" w14:textId="4BB8B6BE" w:rsidR="005A1314" w:rsidRPr="00A52202" w:rsidRDefault="00CB6997" w:rsidP="00CA0202">
      <w:pPr>
        <w:ind w:left="567" w:hanging="709"/>
        <w:jc w:val="both"/>
        <w:rPr>
          <w:rFonts w:eastAsiaTheme="minorHAnsi"/>
          <w:lang w:eastAsia="en-US"/>
        </w:rPr>
      </w:pPr>
      <w:r w:rsidRPr="00A52202">
        <w:rPr>
          <w:rFonts w:eastAsiaTheme="minorHAnsi"/>
          <w:lang w:eastAsia="en-US"/>
        </w:rPr>
        <w:t>8</w:t>
      </w:r>
      <w:r w:rsidR="00194B15" w:rsidRPr="00A52202">
        <w:rPr>
          <w:rFonts w:eastAsiaTheme="minorHAnsi"/>
          <w:lang w:eastAsia="en-US"/>
        </w:rPr>
        <w:t>.3</w:t>
      </w:r>
      <w:r w:rsidR="00194B15" w:rsidRPr="00A52202">
        <w:rPr>
          <w:rFonts w:eastAsiaTheme="minorHAnsi"/>
          <w:lang w:eastAsia="en-US"/>
        </w:rPr>
        <w:tab/>
      </w:r>
      <w:r w:rsidR="00B22C7F" w:rsidRPr="00A52202">
        <w:rPr>
          <w:rFonts w:eastAsiaTheme="minorHAnsi"/>
          <w:lang w:eastAsia="en-US"/>
        </w:rPr>
        <w:t xml:space="preserve">Zhotoviteľ </w:t>
      </w:r>
      <w:r w:rsidR="005A1314" w:rsidRPr="00A52202">
        <w:rPr>
          <w:rFonts w:eastAsiaTheme="minorHAnsi"/>
          <w:lang w:eastAsia="en-US"/>
        </w:rPr>
        <w:t xml:space="preserve">spolu s Výzvou na prevzatie Diela predloží </w:t>
      </w:r>
      <w:r w:rsidR="00E83894">
        <w:rPr>
          <w:rFonts w:eastAsiaTheme="minorHAnsi"/>
          <w:lang w:eastAsia="en-US"/>
        </w:rPr>
        <w:t>o</w:t>
      </w:r>
      <w:r w:rsidR="00D64AFF" w:rsidRPr="00A52202">
        <w:rPr>
          <w:rFonts w:eastAsiaTheme="minorHAnsi"/>
          <w:lang w:eastAsia="en-US"/>
        </w:rPr>
        <w:t xml:space="preserve">bjednávateľovi </w:t>
      </w:r>
      <w:r w:rsidR="005A1314" w:rsidRPr="00A52202">
        <w:rPr>
          <w:rFonts w:eastAsiaTheme="minorHAnsi"/>
          <w:lang w:eastAsia="en-US"/>
        </w:rPr>
        <w:t xml:space="preserve">predpísanú dokladovú časť vzťahujúcu sa k Dielu </w:t>
      </w:r>
      <w:r w:rsidR="005A1314" w:rsidRPr="00A52202">
        <w:t xml:space="preserve">potrebnú najmä, nie však výlučne pre účely kolaudačného konania </w:t>
      </w:r>
      <w:r w:rsidR="005A1314" w:rsidRPr="00A52202">
        <w:rPr>
          <w:rFonts w:eastAsiaTheme="minorHAnsi"/>
          <w:lang w:eastAsia="en-US"/>
        </w:rPr>
        <w:t xml:space="preserve">(ďalej len „Dokladová časť“) na kontrolu. Dokladová časť bude obsahovať v </w:t>
      </w:r>
      <w:r w:rsidR="00F573AE">
        <w:rPr>
          <w:rFonts w:eastAsiaTheme="minorHAnsi"/>
          <w:lang w:eastAsia="en-US"/>
        </w:rPr>
        <w:t>dvoch</w:t>
      </w:r>
      <w:r w:rsidR="005A1314" w:rsidRPr="00A52202">
        <w:rPr>
          <w:rFonts w:eastAsiaTheme="minorHAnsi"/>
          <w:lang w:eastAsia="en-US"/>
        </w:rPr>
        <w:t xml:space="preserve"> (</w:t>
      </w:r>
      <w:r w:rsidR="00F573AE">
        <w:rPr>
          <w:rFonts w:eastAsiaTheme="minorHAnsi"/>
          <w:lang w:eastAsia="en-US"/>
        </w:rPr>
        <w:t>2</w:t>
      </w:r>
      <w:r w:rsidR="005A1314" w:rsidRPr="00A52202">
        <w:rPr>
          <w:rFonts w:eastAsiaTheme="minorHAnsi"/>
          <w:lang w:eastAsia="en-US"/>
        </w:rPr>
        <w:t>) vyhotoveniach najmä, ale nie výlučne:</w:t>
      </w:r>
    </w:p>
    <w:p w14:paraId="56B28EA3" w14:textId="20C3D004" w:rsidR="00057ED4" w:rsidRPr="00A52202" w:rsidRDefault="005A1314" w:rsidP="00DA5295">
      <w:pPr>
        <w:numPr>
          <w:ilvl w:val="0"/>
          <w:numId w:val="15"/>
        </w:numPr>
        <w:ind w:left="1134" w:hanging="567"/>
        <w:contextualSpacing/>
        <w:jc w:val="both"/>
        <w:rPr>
          <w:rFonts w:eastAsiaTheme="minorHAnsi"/>
          <w:lang w:eastAsia="en-US"/>
        </w:rPr>
      </w:pPr>
      <w:r w:rsidRPr="00A52202">
        <w:rPr>
          <w:rFonts w:eastAsiaTheme="minorHAnsi"/>
          <w:lang w:eastAsia="en-US"/>
        </w:rPr>
        <w:t>projekty skutočného vyhotovenia Diela v tlačenej forme všetkých dielčích profesií, ako aj v digitálnej forme vo formáte DWG a</w:t>
      </w:r>
      <w:r w:rsidR="009D13E1">
        <w:rPr>
          <w:rFonts w:eastAsiaTheme="minorHAnsi"/>
          <w:lang w:eastAsia="en-US"/>
        </w:rPr>
        <w:t> </w:t>
      </w:r>
      <w:r w:rsidRPr="00A52202">
        <w:rPr>
          <w:rFonts w:eastAsiaTheme="minorHAnsi"/>
          <w:lang w:eastAsia="en-US"/>
        </w:rPr>
        <w:t>PDF</w:t>
      </w:r>
      <w:r w:rsidR="009D13E1">
        <w:rPr>
          <w:rFonts w:eastAsiaTheme="minorHAnsi"/>
          <w:lang w:eastAsia="en-US"/>
        </w:rPr>
        <w:t xml:space="preserve"> (v prípade zmien Diela)</w:t>
      </w:r>
      <w:r w:rsidRPr="00A52202">
        <w:rPr>
          <w:rFonts w:eastAsiaTheme="minorHAnsi"/>
          <w:lang w:eastAsia="en-US"/>
        </w:rPr>
        <w:t>;</w:t>
      </w:r>
    </w:p>
    <w:p w14:paraId="6EFAB0F7" w14:textId="07A16BD5" w:rsidR="005A1314" w:rsidRPr="00A52202" w:rsidRDefault="005A1314" w:rsidP="00DA5295">
      <w:pPr>
        <w:numPr>
          <w:ilvl w:val="0"/>
          <w:numId w:val="15"/>
        </w:numPr>
        <w:ind w:left="1134" w:hanging="567"/>
        <w:contextualSpacing/>
        <w:jc w:val="both"/>
        <w:rPr>
          <w:rFonts w:eastAsiaTheme="minorHAnsi"/>
          <w:lang w:eastAsia="en-US"/>
        </w:rPr>
      </w:pPr>
      <w:r w:rsidRPr="00A52202">
        <w:rPr>
          <w:rFonts w:eastAsiaTheme="minorHAnsi"/>
          <w:lang w:eastAsia="en-US"/>
        </w:rPr>
        <w:t>stavebný denník;</w:t>
      </w:r>
    </w:p>
    <w:p w14:paraId="3CEED5F9" w14:textId="77777777" w:rsidR="002B2554" w:rsidRDefault="009D13E1" w:rsidP="00DA5295">
      <w:pPr>
        <w:numPr>
          <w:ilvl w:val="0"/>
          <w:numId w:val="15"/>
        </w:numPr>
        <w:ind w:left="1134" w:hanging="567"/>
        <w:contextualSpacing/>
        <w:jc w:val="both"/>
        <w:rPr>
          <w:rFonts w:eastAsiaTheme="minorHAnsi"/>
          <w:lang w:eastAsia="en-US"/>
        </w:rPr>
      </w:pPr>
      <w:r>
        <w:rPr>
          <w:rFonts w:eastAsiaTheme="minorHAnsi"/>
          <w:lang w:eastAsia="en-US"/>
        </w:rPr>
        <w:t>atesty,</w:t>
      </w:r>
      <w:r w:rsidRPr="00A52202">
        <w:rPr>
          <w:rFonts w:eastAsiaTheme="minorHAnsi"/>
          <w:lang w:eastAsia="en-US"/>
        </w:rPr>
        <w:t xml:space="preserve"> certifikáty</w:t>
      </w:r>
      <w:r>
        <w:rPr>
          <w:rFonts w:eastAsiaTheme="minorHAnsi"/>
          <w:lang w:eastAsia="en-US"/>
        </w:rPr>
        <w:t xml:space="preserve"> alebo vyhlásenia o zhode zabudovaných materiálov a výrobkov</w:t>
      </w:r>
      <w:r w:rsidR="005A1314" w:rsidRPr="00A52202">
        <w:rPr>
          <w:rFonts w:eastAsiaTheme="minorHAnsi"/>
          <w:lang w:eastAsia="en-US"/>
        </w:rPr>
        <w:t xml:space="preserve"> s platnosťou pre Slovenskú republiku;</w:t>
      </w:r>
      <w:r w:rsidR="002B2554">
        <w:rPr>
          <w:rFonts w:eastAsiaTheme="minorHAnsi"/>
          <w:lang w:eastAsia="en-US"/>
        </w:rPr>
        <w:t xml:space="preserve"> </w:t>
      </w:r>
    </w:p>
    <w:p w14:paraId="2263EB78" w14:textId="31938C32" w:rsidR="005A1314" w:rsidRPr="00A52202" w:rsidRDefault="002B2554" w:rsidP="00DA5295">
      <w:pPr>
        <w:numPr>
          <w:ilvl w:val="0"/>
          <w:numId w:val="15"/>
        </w:numPr>
        <w:ind w:left="1134" w:hanging="567"/>
        <w:contextualSpacing/>
        <w:jc w:val="both"/>
        <w:rPr>
          <w:rFonts w:eastAsiaTheme="minorHAnsi"/>
          <w:lang w:eastAsia="en-US"/>
        </w:rPr>
      </w:pPr>
      <w:r w:rsidRPr="00A52202">
        <w:rPr>
          <w:rFonts w:eastAsiaTheme="minorHAnsi"/>
          <w:lang w:eastAsia="en-US"/>
        </w:rPr>
        <w:t>doklady a certifikáty na akúkoľvek časť Diela, pokiaľ sa takéto doklady v súlade so všeobecne záväznými právnymi predpismi platnými na území Slovenskej republiky alebo technickými normami a stavebným konaním vyžadujú</w:t>
      </w:r>
      <w:r>
        <w:rPr>
          <w:rFonts w:eastAsiaTheme="minorHAnsi"/>
          <w:lang w:eastAsia="en-US"/>
        </w:rPr>
        <w:t>;</w:t>
      </w:r>
    </w:p>
    <w:p w14:paraId="6E4D1842" w14:textId="475668EA" w:rsidR="005A1314" w:rsidRPr="00A52202" w:rsidRDefault="005A1314" w:rsidP="00DA5295">
      <w:pPr>
        <w:numPr>
          <w:ilvl w:val="0"/>
          <w:numId w:val="15"/>
        </w:numPr>
        <w:ind w:left="1134" w:hanging="567"/>
        <w:contextualSpacing/>
        <w:jc w:val="both"/>
        <w:rPr>
          <w:rFonts w:eastAsiaTheme="minorHAnsi"/>
          <w:lang w:eastAsia="en-US"/>
        </w:rPr>
      </w:pPr>
      <w:r w:rsidRPr="00A52202">
        <w:rPr>
          <w:rFonts w:eastAsiaTheme="minorHAnsi"/>
          <w:lang w:eastAsia="en-US"/>
        </w:rPr>
        <w:t xml:space="preserve">doklady o odvoze a likvidácii stavebnej </w:t>
      </w:r>
      <w:proofErr w:type="spellStart"/>
      <w:r w:rsidRPr="00A52202">
        <w:rPr>
          <w:rFonts w:eastAsiaTheme="minorHAnsi"/>
          <w:lang w:eastAsia="en-US"/>
        </w:rPr>
        <w:t>sute</w:t>
      </w:r>
      <w:proofErr w:type="spellEnd"/>
      <w:r w:rsidR="009D13E1">
        <w:rPr>
          <w:rFonts w:eastAsiaTheme="minorHAnsi"/>
          <w:lang w:eastAsia="en-US"/>
        </w:rPr>
        <w:t xml:space="preserve"> a odpadu</w:t>
      </w:r>
      <w:r w:rsidRPr="00A52202">
        <w:rPr>
          <w:rFonts w:eastAsiaTheme="minorHAnsi"/>
          <w:lang w:eastAsia="en-US"/>
        </w:rPr>
        <w:t>;</w:t>
      </w:r>
    </w:p>
    <w:p w14:paraId="75DEB42B" w14:textId="77777777" w:rsidR="002B2554" w:rsidRDefault="005A1314" w:rsidP="00DA5295">
      <w:pPr>
        <w:numPr>
          <w:ilvl w:val="0"/>
          <w:numId w:val="15"/>
        </w:numPr>
        <w:ind w:left="1134" w:hanging="567"/>
        <w:contextualSpacing/>
        <w:jc w:val="both"/>
        <w:rPr>
          <w:rFonts w:eastAsiaTheme="minorHAnsi"/>
          <w:lang w:eastAsia="en-US"/>
        </w:rPr>
      </w:pPr>
      <w:r w:rsidRPr="00A52202">
        <w:rPr>
          <w:rFonts w:eastAsiaTheme="minorHAnsi"/>
          <w:lang w:eastAsia="en-US"/>
        </w:rPr>
        <w:t>revízne správy</w:t>
      </w:r>
      <w:r w:rsidR="002B2554">
        <w:rPr>
          <w:rFonts w:eastAsiaTheme="minorHAnsi"/>
          <w:lang w:eastAsia="en-US"/>
        </w:rPr>
        <w:t>;</w:t>
      </w:r>
      <w:r w:rsidRPr="00A52202">
        <w:rPr>
          <w:rFonts w:eastAsiaTheme="minorHAnsi"/>
          <w:lang w:eastAsia="en-US"/>
        </w:rPr>
        <w:t xml:space="preserve"> </w:t>
      </w:r>
    </w:p>
    <w:p w14:paraId="1EA888A0" w14:textId="2319D5FD" w:rsidR="005A1314" w:rsidRPr="00DA5295" w:rsidRDefault="002B2554" w:rsidP="00DA5295">
      <w:pPr>
        <w:numPr>
          <w:ilvl w:val="0"/>
          <w:numId w:val="15"/>
        </w:numPr>
        <w:ind w:left="1134" w:hanging="567"/>
        <w:contextualSpacing/>
        <w:jc w:val="both"/>
        <w:rPr>
          <w:rFonts w:eastAsiaTheme="minorHAnsi"/>
          <w:lang w:eastAsia="en-US"/>
        </w:rPr>
      </w:pPr>
      <w:r>
        <w:rPr>
          <w:lang w:eastAsia="en-US"/>
        </w:rPr>
        <w:t>doklady o vykonaní úradných skúšok</w:t>
      </w:r>
      <w:r w:rsidR="005A1314" w:rsidRPr="00A52202">
        <w:rPr>
          <w:lang w:eastAsia="en-US"/>
        </w:rPr>
        <w:t xml:space="preserve">, súhlasné stanoviská na konštrukčné dokumentácie od príslušných orgánov (technická inšpekcia) na všetky technologické celky podľa platnej legislatívy, protokol o určení vonkajších vplyvov, protokol o zaradení lekárskych miestnosti podľa účelu a typu miestnosti; </w:t>
      </w:r>
    </w:p>
    <w:p w14:paraId="31331923" w14:textId="72C75B4D" w:rsidR="00DA5295" w:rsidRPr="00A52202" w:rsidRDefault="00DA5295" w:rsidP="00DA5295">
      <w:pPr>
        <w:numPr>
          <w:ilvl w:val="0"/>
          <w:numId w:val="15"/>
        </w:numPr>
        <w:ind w:left="1134" w:hanging="567"/>
        <w:contextualSpacing/>
        <w:jc w:val="both"/>
        <w:rPr>
          <w:rFonts w:eastAsiaTheme="minorHAnsi"/>
          <w:lang w:eastAsia="en-US"/>
        </w:rPr>
      </w:pPr>
      <w:r>
        <w:rPr>
          <w:lang w:eastAsia="en-US"/>
        </w:rPr>
        <w:t xml:space="preserve">doklady o </w:t>
      </w:r>
      <w:r w:rsidRPr="00A52202">
        <w:rPr>
          <w:rFonts w:eastAsiaTheme="minorHAnsi"/>
          <w:lang w:eastAsia="en-US"/>
        </w:rPr>
        <w:t>tlakových a tesnostných skúšok</w:t>
      </w:r>
      <w:r>
        <w:rPr>
          <w:rFonts w:eastAsiaTheme="minorHAnsi"/>
          <w:lang w:eastAsia="en-US"/>
        </w:rPr>
        <w:t xml:space="preserve"> a iných predpísaných skúšok;</w:t>
      </w:r>
    </w:p>
    <w:p w14:paraId="3901C85D" w14:textId="65956D05" w:rsidR="00057ED4" w:rsidRPr="00A52202" w:rsidRDefault="005A1314" w:rsidP="00DA5295">
      <w:pPr>
        <w:numPr>
          <w:ilvl w:val="0"/>
          <w:numId w:val="15"/>
        </w:numPr>
        <w:ind w:left="1134" w:hanging="567"/>
        <w:contextualSpacing/>
        <w:jc w:val="both"/>
        <w:rPr>
          <w:rFonts w:eastAsiaTheme="minorHAnsi"/>
          <w:lang w:eastAsia="en-US"/>
        </w:rPr>
      </w:pPr>
      <w:r w:rsidRPr="00A52202">
        <w:rPr>
          <w:rFonts w:eastAsiaTheme="minorHAnsi"/>
          <w:lang w:eastAsia="en-US"/>
        </w:rPr>
        <w:t>záručné listy</w:t>
      </w:r>
      <w:r w:rsidR="00DA5295">
        <w:rPr>
          <w:rFonts w:eastAsiaTheme="minorHAnsi"/>
          <w:lang w:eastAsia="en-US"/>
        </w:rPr>
        <w:t>;</w:t>
      </w:r>
    </w:p>
    <w:p w14:paraId="6A4BE4A0" w14:textId="210F499D" w:rsidR="00057ED4" w:rsidRPr="00A52202" w:rsidRDefault="005A1314" w:rsidP="00DA5295">
      <w:pPr>
        <w:numPr>
          <w:ilvl w:val="0"/>
          <w:numId w:val="15"/>
        </w:numPr>
        <w:ind w:left="1134" w:hanging="567"/>
        <w:contextualSpacing/>
        <w:jc w:val="both"/>
        <w:rPr>
          <w:rFonts w:eastAsiaTheme="minorHAnsi"/>
          <w:lang w:eastAsia="en-US"/>
        </w:rPr>
      </w:pPr>
      <w:r w:rsidRPr="00A52202">
        <w:rPr>
          <w:rFonts w:eastAsiaTheme="minorHAnsi"/>
          <w:lang w:eastAsia="en-US"/>
        </w:rPr>
        <w:t xml:space="preserve">návody na obsluhu a údržbu technologických </w:t>
      </w:r>
      <w:r w:rsidR="00DA5295">
        <w:rPr>
          <w:rFonts w:eastAsiaTheme="minorHAnsi"/>
          <w:lang w:eastAsia="en-US"/>
        </w:rPr>
        <w:t xml:space="preserve">a iných </w:t>
      </w:r>
      <w:r w:rsidRPr="00A52202">
        <w:rPr>
          <w:rFonts w:eastAsiaTheme="minorHAnsi"/>
          <w:lang w:eastAsia="en-US"/>
        </w:rPr>
        <w:t>zariadení</w:t>
      </w:r>
      <w:r w:rsidR="00DA5295">
        <w:rPr>
          <w:rFonts w:eastAsiaTheme="minorHAnsi"/>
          <w:lang w:eastAsia="en-US"/>
        </w:rPr>
        <w:t xml:space="preserve"> </w:t>
      </w:r>
      <w:r w:rsidR="00DA5295" w:rsidRPr="00A52202">
        <w:rPr>
          <w:rFonts w:eastAsiaTheme="minorHAnsi"/>
          <w:lang w:eastAsia="en-US"/>
        </w:rPr>
        <w:t>v slovenskom jazyku</w:t>
      </w:r>
      <w:r w:rsidRPr="00A52202">
        <w:rPr>
          <w:rFonts w:eastAsiaTheme="minorHAnsi"/>
          <w:lang w:eastAsia="en-US"/>
        </w:rPr>
        <w:t>;</w:t>
      </w:r>
    </w:p>
    <w:p w14:paraId="5778BCFF" w14:textId="4CD15A05" w:rsidR="00057ED4" w:rsidRDefault="005A1314" w:rsidP="00DA5295">
      <w:pPr>
        <w:numPr>
          <w:ilvl w:val="0"/>
          <w:numId w:val="15"/>
        </w:numPr>
        <w:ind w:left="1134" w:hanging="567"/>
        <w:contextualSpacing/>
        <w:jc w:val="both"/>
        <w:rPr>
          <w:rFonts w:eastAsiaTheme="minorHAnsi"/>
          <w:lang w:eastAsia="en-US"/>
        </w:rPr>
      </w:pPr>
      <w:r w:rsidRPr="00A52202">
        <w:rPr>
          <w:rFonts w:eastAsiaTheme="minorHAnsi"/>
          <w:lang w:eastAsia="en-US"/>
        </w:rPr>
        <w:t>návody na údržbu a použitie výplňových konštrukcií v slovenskom jazyku</w:t>
      </w:r>
      <w:r w:rsidR="00442B84">
        <w:rPr>
          <w:rFonts w:eastAsiaTheme="minorHAnsi"/>
          <w:lang w:eastAsia="en-US"/>
        </w:rPr>
        <w:t>;</w:t>
      </w:r>
    </w:p>
    <w:p w14:paraId="167747D6" w14:textId="35581A83" w:rsidR="00442B84" w:rsidRPr="00A52202" w:rsidRDefault="00442B84" w:rsidP="00DA5295">
      <w:pPr>
        <w:numPr>
          <w:ilvl w:val="0"/>
          <w:numId w:val="15"/>
        </w:numPr>
        <w:ind w:left="1134" w:hanging="567"/>
        <w:contextualSpacing/>
        <w:jc w:val="both"/>
        <w:rPr>
          <w:rFonts w:eastAsiaTheme="minorHAnsi"/>
          <w:lang w:eastAsia="en-US"/>
        </w:rPr>
      </w:pPr>
      <w:r w:rsidRPr="00A52202">
        <w:rPr>
          <w:rFonts w:eastAsiaTheme="minorHAnsi"/>
          <w:lang w:eastAsia="en-US"/>
        </w:rPr>
        <w:t>zoznam vecí, u ktorých plynie Osobitná záručná doba</w:t>
      </w:r>
      <w:r w:rsidR="00AF5733">
        <w:rPr>
          <w:rFonts w:eastAsiaTheme="minorHAnsi"/>
          <w:lang w:eastAsia="en-US"/>
        </w:rPr>
        <w:t xml:space="preserve"> v zmysle Čl. IX., bod 9.3 tejto Zmluvy.</w:t>
      </w:r>
    </w:p>
    <w:p w14:paraId="1D7DAA79" w14:textId="77777777" w:rsidR="00F407FC" w:rsidRPr="00A52202" w:rsidRDefault="00F407FC" w:rsidP="00CA0202">
      <w:pPr>
        <w:ind w:left="993"/>
        <w:contextualSpacing/>
        <w:jc w:val="both"/>
        <w:rPr>
          <w:rFonts w:eastAsiaTheme="minorHAnsi"/>
          <w:lang w:eastAsia="en-US"/>
        </w:rPr>
      </w:pPr>
    </w:p>
    <w:p w14:paraId="09BA463E" w14:textId="7A8BE78F" w:rsidR="00194B15" w:rsidRPr="00A52202" w:rsidRDefault="005A1314" w:rsidP="00CA0202">
      <w:pPr>
        <w:ind w:left="567"/>
        <w:contextualSpacing/>
        <w:jc w:val="both"/>
      </w:pPr>
      <w:r w:rsidRPr="00A52202">
        <w:t xml:space="preserve">Ak nepredloží/nedoloží </w:t>
      </w:r>
      <w:r w:rsidR="002F52E2">
        <w:t>z</w:t>
      </w:r>
      <w:r w:rsidR="00B22C7F" w:rsidRPr="00A52202">
        <w:t xml:space="preserve">hotoviteľ </w:t>
      </w:r>
      <w:r w:rsidRPr="00A52202">
        <w:t>požadované doklady (ktorýkoľvek doklad aj jednotlivo), nepovažuje sa Dielo za dokončené a schopné odovzdania.</w:t>
      </w:r>
    </w:p>
    <w:p w14:paraId="4A25628F" w14:textId="77777777" w:rsidR="00194B15" w:rsidRPr="00A52202" w:rsidRDefault="00194B15" w:rsidP="00CA0202">
      <w:pPr>
        <w:ind w:left="567"/>
        <w:contextualSpacing/>
        <w:jc w:val="both"/>
      </w:pPr>
    </w:p>
    <w:p w14:paraId="1742DDF8" w14:textId="529E9073" w:rsidR="00194B15" w:rsidRPr="00A52202" w:rsidRDefault="00CB6997" w:rsidP="00CA0202">
      <w:pPr>
        <w:ind w:left="567" w:hanging="709"/>
        <w:jc w:val="both"/>
        <w:rPr>
          <w:rFonts w:eastAsiaTheme="minorHAnsi"/>
          <w:lang w:eastAsia="en-US"/>
        </w:rPr>
      </w:pPr>
      <w:r w:rsidRPr="00A52202">
        <w:rPr>
          <w:rFonts w:eastAsiaTheme="minorHAnsi"/>
          <w:lang w:eastAsia="en-US"/>
        </w:rPr>
        <w:t>8</w:t>
      </w:r>
      <w:r w:rsidR="00194B15" w:rsidRPr="00A52202">
        <w:rPr>
          <w:rFonts w:eastAsiaTheme="minorHAnsi"/>
          <w:lang w:eastAsia="en-US"/>
        </w:rPr>
        <w:t>.4</w:t>
      </w:r>
      <w:r w:rsidR="00194B15" w:rsidRPr="00A52202">
        <w:rPr>
          <w:rFonts w:eastAsiaTheme="minorHAnsi"/>
          <w:lang w:eastAsia="en-US"/>
        </w:rPr>
        <w:tab/>
      </w:r>
      <w:r w:rsidR="005A1314" w:rsidRPr="00A52202">
        <w:rPr>
          <w:rFonts w:eastAsiaTheme="minorHAnsi"/>
          <w:lang w:eastAsia="en-US"/>
        </w:rPr>
        <w:t xml:space="preserve">V prípade, že </w:t>
      </w:r>
      <w:r w:rsidR="00E83894">
        <w:rPr>
          <w:rFonts w:eastAsiaTheme="minorHAnsi"/>
          <w:lang w:eastAsia="en-US"/>
        </w:rPr>
        <w:t>o</w:t>
      </w:r>
      <w:r w:rsidR="00D64AFF" w:rsidRPr="00A52202">
        <w:rPr>
          <w:rFonts w:eastAsiaTheme="minorHAnsi"/>
          <w:lang w:eastAsia="en-US"/>
        </w:rPr>
        <w:t xml:space="preserve">bjednávateľ </w:t>
      </w:r>
      <w:r w:rsidR="005A1314" w:rsidRPr="00A52202">
        <w:rPr>
          <w:rFonts w:eastAsiaTheme="minorHAnsi"/>
          <w:lang w:eastAsia="en-US"/>
        </w:rPr>
        <w:t>odmietne podpísať Preberací protokol</w:t>
      </w:r>
      <w:r w:rsidR="00FA370C">
        <w:rPr>
          <w:rFonts w:eastAsiaTheme="minorHAnsi"/>
          <w:lang w:eastAsia="en-US"/>
        </w:rPr>
        <w:t>/Zápis o odovzdaní a prevzatí Diela</w:t>
      </w:r>
      <w:r w:rsidR="005A1314" w:rsidRPr="00A52202">
        <w:rPr>
          <w:rFonts w:eastAsiaTheme="minorHAnsi"/>
          <w:lang w:eastAsia="en-US"/>
        </w:rPr>
        <w:t xml:space="preserve">, spíšu </w:t>
      </w:r>
      <w:r w:rsidR="00E83894">
        <w:rPr>
          <w:rFonts w:eastAsiaTheme="minorHAnsi"/>
          <w:lang w:eastAsia="en-US"/>
        </w:rPr>
        <w:t>z</w:t>
      </w:r>
      <w:r w:rsidR="00D64AFF" w:rsidRPr="00A52202">
        <w:rPr>
          <w:rFonts w:eastAsiaTheme="minorHAnsi"/>
          <w:lang w:eastAsia="en-US"/>
        </w:rPr>
        <w:t xml:space="preserve">mluvné </w:t>
      </w:r>
      <w:r w:rsidR="006D1DC4" w:rsidRPr="00A52202">
        <w:rPr>
          <w:rFonts w:eastAsiaTheme="minorHAnsi"/>
          <w:lang w:eastAsia="en-US"/>
        </w:rPr>
        <w:t>strany z</w:t>
      </w:r>
      <w:r w:rsidR="005A1314" w:rsidRPr="00A52202">
        <w:rPr>
          <w:rFonts w:eastAsiaTheme="minorHAnsi"/>
          <w:lang w:eastAsia="en-US"/>
        </w:rPr>
        <w:t xml:space="preserve">ápis, v ktorom uvedú svoje stanoviská a ich odôvodnenie. </w:t>
      </w:r>
      <w:r w:rsidR="00B22C7F" w:rsidRPr="00A52202">
        <w:rPr>
          <w:rFonts w:eastAsiaTheme="minorHAnsi"/>
          <w:lang w:eastAsia="en-US"/>
        </w:rPr>
        <w:t xml:space="preserve">Zhotoviteľ </w:t>
      </w:r>
      <w:r w:rsidR="005A1314" w:rsidRPr="00A52202">
        <w:rPr>
          <w:rFonts w:eastAsiaTheme="minorHAnsi"/>
          <w:lang w:eastAsia="en-US"/>
        </w:rPr>
        <w:t xml:space="preserve">sa zaväzuje pri odovzdaní a prevzatí Diela oboznámiť </w:t>
      </w:r>
      <w:r w:rsidR="00E83894">
        <w:rPr>
          <w:rFonts w:eastAsiaTheme="minorHAnsi"/>
          <w:lang w:eastAsia="en-US"/>
        </w:rPr>
        <w:t>o</w:t>
      </w:r>
      <w:r w:rsidR="005A1314" w:rsidRPr="00A52202">
        <w:rPr>
          <w:rFonts w:eastAsiaTheme="minorHAnsi"/>
          <w:lang w:eastAsia="en-US"/>
        </w:rPr>
        <w:t xml:space="preserve">bjednávateľa s podmienkami a požiadavkami na technológiu a jej prevádzku poskytovanou </w:t>
      </w:r>
      <w:r w:rsidR="00B22C7F" w:rsidRPr="00A52202">
        <w:rPr>
          <w:rFonts w:eastAsiaTheme="minorHAnsi"/>
          <w:lang w:eastAsia="en-US"/>
        </w:rPr>
        <w:t>sub</w:t>
      </w:r>
      <w:r w:rsidR="005A1314" w:rsidRPr="00A52202">
        <w:rPr>
          <w:rFonts w:eastAsiaTheme="minorHAnsi"/>
          <w:lang w:eastAsia="en-US"/>
        </w:rPr>
        <w:t>dodávateľmi technológií.</w:t>
      </w:r>
    </w:p>
    <w:p w14:paraId="387BBB4B" w14:textId="77777777" w:rsidR="009F1E80" w:rsidRPr="00A52202" w:rsidRDefault="009F1E80" w:rsidP="00CA0202">
      <w:pPr>
        <w:ind w:left="567" w:hanging="709"/>
        <w:jc w:val="both"/>
        <w:rPr>
          <w:rFonts w:eastAsiaTheme="minorHAnsi"/>
          <w:lang w:eastAsia="en-US"/>
        </w:rPr>
      </w:pPr>
    </w:p>
    <w:p w14:paraId="7B4A3AA6" w14:textId="39135B7E" w:rsidR="005A1314" w:rsidRPr="00A52202" w:rsidRDefault="00CB6997" w:rsidP="00CA0202">
      <w:pPr>
        <w:ind w:left="567" w:hanging="709"/>
        <w:jc w:val="both"/>
        <w:rPr>
          <w:rFonts w:eastAsiaTheme="minorHAnsi"/>
          <w:lang w:eastAsia="en-US"/>
        </w:rPr>
      </w:pPr>
      <w:r w:rsidRPr="00A52202">
        <w:rPr>
          <w:rFonts w:eastAsiaTheme="minorHAnsi"/>
          <w:lang w:eastAsia="en-US"/>
        </w:rPr>
        <w:t>8</w:t>
      </w:r>
      <w:r w:rsidR="00194B15" w:rsidRPr="00A52202">
        <w:rPr>
          <w:rFonts w:eastAsiaTheme="minorHAnsi"/>
          <w:lang w:eastAsia="en-US"/>
        </w:rPr>
        <w:t>.5</w:t>
      </w:r>
      <w:r w:rsidR="00194B15" w:rsidRPr="00A52202">
        <w:rPr>
          <w:rFonts w:eastAsiaTheme="minorHAnsi"/>
          <w:lang w:eastAsia="en-US"/>
        </w:rPr>
        <w:tab/>
      </w:r>
      <w:r w:rsidR="005A1314" w:rsidRPr="00A52202">
        <w:rPr>
          <w:rFonts w:eastAsiaTheme="minorHAnsi"/>
          <w:lang w:eastAsia="en-US"/>
        </w:rPr>
        <w:t xml:space="preserve">Pokiaľ nebude medzi </w:t>
      </w:r>
      <w:r w:rsidR="00E83894">
        <w:rPr>
          <w:rFonts w:eastAsiaTheme="minorHAnsi"/>
          <w:lang w:eastAsia="en-US"/>
        </w:rPr>
        <w:t>z</w:t>
      </w:r>
      <w:r w:rsidR="00451C25" w:rsidRPr="00A52202">
        <w:rPr>
          <w:rFonts w:eastAsiaTheme="minorHAnsi"/>
          <w:lang w:eastAsia="en-US"/>
        </w:rPr>
        <w:t xml:space="preserve">mluvnými </w:t>
      </w:r>
      <w:r w:rsidR="005A1314" w:rsidRPr="00A52202">
        <w:rPr>
          <w:rFonts w:eastAsiaTheme="minorHAnsi"/>
          <w:lang w:eastAsia="en-US"/>
        </w:rPr>
        <w:t xml:space="preserve">stranami dohodnuté inak, </w:t>
      </w:r>
      <w:r w:rsidR="002F52E2">
        <w:rPr>
          <w:rFonts w:eastAsiaTheme="minorHAnsi"/>
          <w:lang w:eastAsia="en-US"/>
        </w:rPr>
        <w:t>z</w:t>
      </w:r>
      <w:r w:rsidR="00B22C7F" w:rsidRPr="00A52202">
        <w:rPr>
          <w:rFonts w:eastAsiaTheme="minorHAnsi"/>
          <w:lang w:eastAsia="en-US"/>
        </w:rPr>
        <w:t>hotoviteľ</w:t>
      </w:r>
      <w:r w:rsidR="00451C25" w:rsidRPr="00A52202">
        <w:rPr>
          <w:rFonts w:eastAsiaTheme="minorHAnsi"/>
          <w:lang w:eastAsia="en-US"/>
        </w:rPr>
        <w:t xml:space="preserve"> </w:t>
      </w:r>
      <w:r w:rsidR="006D1DC4" w:rsidRPr="00A52202">
        <w:rPr>
          <w:rFonts w:eastAsiaTheme="minorHAnsi"/>
          <w:lang w:eastAsia="en-US"/>
        </w:rPr>
        <w:t>uvoľní s</w:t>
      </w:r>
      <w:r w:rsidR="005A1314" w:rsidRPr="00A52202">
        <w:rPr>
          <w:rFonts w:eastAsiaTheme="minorHAnsi"/>
          <w:lang w:eastAsia="en-US"/>
        </w:rPr>
        <w:t>tavenisko najneskôr do piatich (5) pracovných dní po podpise Preberacieho protokolu alebo po</w:t>
      </w:r>
      <w:r w:rsidR="006D1DC4" w:rsidRPr="00A52202">
        <w:rPr>
          <w:rFonts w:eastAsiaTheme="minorHAnsi"/>
          <w:lang w:eastAsia="en-US"/>
        </w:rPr>
        <w:t xml:space="preserve"> vyhotovení z</w:t>
      </w:r>
      <w:r w:rsidR="007A5230" w:rsidRPr="00A52202">
        <w:rPr>
          <w:rFonts w:eastAsiaTheme="minorHAnsi"/>
          <w:lang w:eastAsia="en-US"/>
        </w:rPr>
        <w:t xml:space="preserve">ápisu podľa bodu </w:t>
      </w:r>
      <w:r w:rsidRPr="00A52202">
        <w:rPr>
          <w:rFonts w:eastAsiaTheme="minorHAnsi"/>
          <w:lang w:eastAsia="en-US"/>
        </w:rPr>
        <w:t>8</w:t>
      </w:r>
      <w:r w:rsidR="005A1314" w:rsidRPr="00A52202">
        <w:rPr>
          <w:rFonts w:eastAsiaTheme="minorHAnsi"/>
          <w:lang w:eastAsia="en-US"/>
        </w:rPr>
        <w:t xml:space="preserve">.4 tohto </w:t>
      </w:r>
      <w:r w:rsidR="006D1DC4" w:rsidRPr="00A52202">
        <w:rPr>
          <w:rFonts w:eastAsiaTheme="minorHAnsi"/>
          <w:lang w:eastAsia="en-US"/>
        </w:rPr>
        <w:t>č</w:t>
      </w:r>
      <w:r w:rsidR="005A1314" w:rsidRPr="00A52202">
        <w:rPr>
          <w:rFonts w:eastAsiaTheme="minorHAnsi"/>
          <w:lang w:eastAsia="en-US"/>
        </w:rPr>
        <w:t xml:space="preserve">lánku. Po tejto lehote ponechá </w:t>
      </w:r>
      <w:r w:rsidR="002F52E2">
        <w:rPr>
          <w:rFonts w:eastAsiaTheme="minorHAnsi"/>
          <w:lang w:eastAsia="en-US"/>
        </w:rPr>
        <w:t>z</w:t>
      </w:r>
      <w:r w:rsidR="006076DE" w:rsidRPr="00A52202">
        <w:rPr>
          <w:rFonts w:eastAsiaTheme="minorHAnsi"/>
          <w:lang w:eastAsia="en-US"/>
        </w:rPr>
        <w:t>hotoviteľ</w:t>
      </w:r>
      <w:r w:rsidR="00D64AFF" w:rsidRPr="00A52202">
        <w:rPr>
          <w:rFonts w:eastAsiaTheme="minorHAnsi"/>
          <w:lang w:eastAsia="en-US"/>
        </w:rPr>
        <w:t xml:space="preserve"> </w:t>
      </w:r>
      <w:r w:rsidR="00082761" w:rsidRPr="00A52202">
        <w:rPr>
          <w:rFonts w:eastAsiaTheme="minorHAnsi"/>
          <w:lang w:eastAsia="en-US"/>
        </w:rPr>
        <w:t>na s</w:t>
      </w:r>
      <w:r w:rsidR="005A1314" w:rsidRPr="00A52202">
        <w:rPr>
          <w:rFonts w:eastAsiaTheme="minorHAnsi"/>
          <w:lang w:eastAsia="en-US"/>
        </w:rPr>
        <w:t>tavenisku iba zariadenie, stroje a materiál, nutné na odstránenie vád a nedorobkov Diela.</w:t>
      </w:r>
    </w:p>
    <w:p w14:paraId="43722BD0" w14:textId="77777777" w:rsidR="009F1E80" w:rsidRPr="00A52202" w:rsidRDefault="009F1E80" w:rsidP="00CA0202">
      <w:pPr>
        <w:ind w:left="567" w:hanging="709"/>
        <w:jc w:val="both"/>
        <w:rPr>
          <w:rFonts w:eastAsiaTheme="minorHAnsi"/>
          <w:lang w:eastAsia="en-US"/>
        </w:rPr>
      </w:pPr>
    </w:p>
    <w:p w14:paraId="69B8DE0D" w14:textId="6DE20C55" w:rsidR="005A1314" w:rsidRPr="00A52202" w:rsidRDefault="00CB6997" w:rsidP="00CA0202">
      <w:pPr>
        <w:ind w:left="567" w:hanging="709"/>
        <w:jc w:val="both"/>
        <w:rPr>
          <w:rFonts w:eastAsiaTheme="minorHAnsi"/>
          <w:lang w:eastAsia="en-US"/>
        </w:rPr>
      </w:pPr>
      <w:r w:rsidRPr="00A52202">
        <w:rPr>
          <w:rFonts w:eastAsiaTheme="minorHAnsi"/>
          <w:lang w:eastAsia="en-US"/>
        </w:rPr>
        <w:t>8</w:t>
      </w:r>
      <w:r w:rsidR="00194B15" w:rsidRPr="00A52202">
        <w:rPr>
          <w:rFonts w:eastAsiaTheme="minorHAnsi"/>
          <w:lang w:eastAsia="en-US"/>
        </w:rPr>
        <w:t>.6</w:t>
      </w:r>
      <w:r w:rsidR="00194B15" w:rsidRPr="00A52202">
        <w:rPr>
          <w:rFonts w:eastAsiaTheme="minorHAnsi"/>
          <w:lang w:eastAsia="en-US"/>
        </w:rPr>
        <w:tab/>
      </w:r>
      <w:r w:rsidR="005A1314" w:rsidRPr="00A52202">
        <w:rPr>
          <w:rFonts w:eastAsiaTheme="minorHAnsi"/>
          <w:lang w:eastAsia="en-US"/>
        </w:rPr>
        <w:t>Preberací protokol</w:t>
      </w:r>
      <w:r w:rsidR="00F45069">
        <w:rPr>
          <w:rFonts w:eastAsiaTheme="minorHAnsi"/>
          <w:lang w:eastAsia="en-US"/>
        </w:rPr>
        <w:t>/</w:t>
      </w:r>
      <w:r w:rsidR="00F45069" w:rsidRPr="00F45069">
        <w:rPr>
          <w:rFonts w:eastAsiaTheme="minorHAnsi"/>
          <w:lang w:eastAsia="en-US"/>
        </w:rPr>
        <w:t xml:space="preserve"> </w:t>
      </w:r>
      <w:r w:rsidR="00F45069">
        <w:rPr>
          <w:rFonts w:eastAsiaTheme="minorHAnsi"/>
          <w:lang w:eastAsia="en-US"/>
        </w:rPr>
        <w:t>Zápis o odovzdaní a prevzatí Diela</w:t>
      </w:r>
      <w:r w:rsidR="00F45069" w:rsidRPr="00A52202">
        <w:rPr>
          <w:rFonts w:eastAsiaTheme="minorHAnsi"/>
          <w:lang w:eastAsia="en-US"/>
        </w:rPr>
        <w:t xml:space="preserve"> </w:t>
      </w:r>
      <w:r w:rsidR="005A1314" w:rsidRPr="00A52202">
        <w:rPr>
          <w:rFonts w:eastAsiaTheme="minorHAnsi"/>
          <w:lang w:eastAsia="en-US"/>
        </w:rPr>
        <w:t>bude obsahovať najmä, ale nie výlučne:</w:t>
      </w:r>
    </w:p>
    <w:p w14:paraId="742B7A5A" w14:textId="77777777" w:rsidR="005A1314" w:rsidRPr="00A52202" w:rsidRDefault="005A1314" w:rsidP="00F45069">
      <w:pPr>
        <w:numPr>
          <w:ilvl w:val="0"/>
          <w:numId w:val="16"/>
        </w:numPr>
        <w:ind w:left="1134" w:hanging="567"/>
        <w:contextualSpacing/>
        <w:jc w:val="both"/>
        <w:rPr>
          <w:rFonts w:eastAsiaTheme="minorHAnsi"/>
          <w:lang w:eastAsia="en-US"/>
        </w:rPr>
      </w:pPr>
      <w:r w:rsidRPr="00A52202">
        <w:rPr>
          <w:rFonts w:eastAsiaTheme="minorHAnsi"/>
          <w:lang w:eastAsia="en-US"/>
        </w:rPr>
        <w:t>základné údaje o Diele;</w:t>
      </w:r>
    </w:p>
    <w:p w14:paraId="4301C289" w14:textId="77777777" w:rsidR="005A1314" w:rsidRPr="00A52202" w:rsidRDefault="005A1314" w:rsidP="00F45069">
      <w:pPr>
        <w:numPr>
          <w:ilvl w:val="0"/>
          <w:numId w:val="16"/>
        </w:numPr>
        <w:ind w:left="1134" w:hanging="567"/>
        <w:contextualSpacing/>
        <w:jc w:val="both"/>
        <w:rPr>
          <w:rFonts w:eastAsiaTheme="minorHAnsi"/>
          <w:lang w:eastAsia="en-US"/>
        </w:rPr>
      </w:pPr>
      <w:r w:rsidRPr="00A52202">
        <w:rPr>
          <w:rFonts w:eastAsiaTheme="minorHAnsi"/>
          <w:lang w:eastAsia="en-US"/>
        </w:rPr>
        <w:lastRenderedPageBreak/>
        <w:t>súpis zistených vád a nedorobkov na Diele, ktoré nebránia riadnemu užívaniu Diela;</w:t>
      </w:r>
    </w:p>
    <w:p w14:paraId="3590D4B7" w14:textId="77777777" w:rsidR="005A1314" w:rsidRPr="00A52202" w:rsidRDefault="005A1314" w:rsidP="00F45069">
      <w:pPr>
        <w:numPr>
          <w:ilvl w:val="0"/>
          <w:numId w:val="16"/>
        </w:numPr>
        <w:ind w:left="1134" w:hanging="567"/>
        <w:contextualSpacing/>
        <w:jc w:val="both"/>
        <w:rPr>
          <w:rFonts w:eastAsiaTheme="minorHAnsi"/>
          <w:lang w:eastAsia="en-US"/>
        </w:rPr>
      </w:pPr>
      <w:r w:rsidRPr="00A52202">
        <w:rPr>
          <w:rFonts w:eastAsiaTheme="minorHAnsi"/>
          <w:lang w:eastAsia="en-US"/>
        </w:rPr>
        <w:t>lehoty na odstránenie vád a nedorobkov Diela;</w:t>
      </w:r>
    </w:p>
    <w:p w14:paraId="103D4D3F" w14:textId="77777777" w:rsidR="005A1314" w:rsidRPr="00A52202" w:rsidRDefault="005A1314" w:rsidP="00F45069">
      <w:pPr>
        <w:numPr>
          <w:ilvl w:val="0"/>
          <w:numId w:val="16"/>
        </w:numPr>
        <w:ind w:left="1134" w:hanging="567"/>
        <w:contextualSpacing/>
        <w:jc w:val="both"/>
        <w:rPr>
          <w:rFonts w:eastAsiaTheme="minorHAnsi"/>
          <w:lang w:eastAsia="en-US"/>
        </w:rPr>
      </w:pPr>
      <w:r w:rsidRPr="00A52202">
        <w:rPr>
          <w:rFonts w:eastAsiaTheme="minorHAnsi"/>
          <w:lang w:eastAsia="en-US"/>
        </w:rPr>
        <w:t>zoznam odovzdaných dokladov vzťahujúcich sa k Dielu (Dokladová časť);</w:t>
      </w:r>
    </w:p>
    <w:p w14:paraId="1AC9186B" w14:textId="16404329" w:rsidR="005A1314" w:rsidRPr="00A52202" w:rsidRDefault="005A1314" w:rsidP="00F45069">
      <w:pPr>
        <w:numPr>
          <w:ilvl w:val="0"/>
          <w:numId w:val="16"/>
        </w:numPr>
        <w:ind w:left="1134" w:hanging="567"/>
        <w:contextualSpacing/>
        <w:jc w:val="both"/>
        <w:rPr>
          <w:rFonts w:eastAsiaTheme="minorHAnsi"/>
          <w:lang w:eastAsia="en-US"/>
        </w:rPr>
      </w:pPr>
      <w:r w:rsidRPr="00A52202">
        <w:rPr>
          <w:rFonts w:eastAsiaTheme="minorHAnsi"/>
          <w:lang w:eastAsia="en-US"/>
        </w:rPr>
        <w:t xml:space="preserve">prehlásenie </w:t>
      </w:r>
      <w:r w:rsidR="00F45069">
        <w:rPr>
          <w:rFonts w:eastAsiaTheme="minorHAnsi"/>
          <w:lang w:eastAsia="en-US"/>
        </w:rPr>
        <w:t>z</w:t>
      </w:r>
      <w:r w:rsidR="00836EAA" w:rsidRPr="00A52202">
        <w:rPr>
          <w:rFonts w:eastAsiaTheme="minorHAnsi"/>
          <w:lang w:eastAsia="en-US"/>
        </w:rPr>
        <w:t xml:space="preserve">mluvných </w:t>
      </w:r>
      <w:r w:rsidRPr="00A52202">
        <w:rPr>
          <w:rFonts w:eastAsiaTheme="minorHAnsi"/>
          <w:lang w:eastAsia="en-US"/>
        </w:rPr>
        <w:t xml:space="preserve">strán o tom, že </w:t>
      </w:r>
      <w:r w:rsidR="002F52E2">
        <w:rPr>
          <w:rFonts w:eastAsiaTheme="minorHAnsi"/>
          <w:lang w:eastAsia="en-US"/>
        </w:rPr>
        <w:t>z</w:t>
      </w:r>
      <w:r w:rsidR="006076DE" w:rsidRPr="00A52202">
        <w:rPr>
          <w:rFonts w:eastAsiaTheme="minorHAnsi"/>
          <w:lang w:eastAsia="en-US"/>
        </w:rPr>
        <w:t>hotoviteľ</w:t>
      </w:r>
      <w:r w:rsidR="00836EAA" w:rsidRPr="00A52202">
        <w:rPr>
          <w:rFonts w:eastAsiaTheme="minorHAnsi"/>
          <w:lang w:eastAsia="en-US"/>
        </w:rPr>
        <w:t xml:space="preserve"> </w:t>
      </w:r>
      <w:r w:rsidRPr="00A52202">
        <w:rPr>
          <w:rFonts w:eastAsiaTheme="minorHAnsi"/>
          <w:lang w:eastAsia="en-US"/>
        </w:rPr>
        <w:t xml:space="preserve">Dielo odovzdáva a </w:t>
      </w:r>
      <w:r w:rsidR="002F52E2">
        <w:rPr>
          <w:rFonts w:eastAsiaTheme="minorHAnsi"/>
          <w:lang w:eastAsia="en-US"/>
        </w:rPr>
        <w:t>o</w:t>
      </w:r>
      <w:r w:rsidR="00836EAA" w:rsidRPr="00A52202">
        <w:rPr>
          <w:rFonts w:eastAsiaTheme="minorHAnsi"/>
          <w:lang w:eastAsia="en-US"/>
        </w:rPr>
        <w:t xml:space="preserve">bjednávateľ </w:t>
      </w:r>
      <w:r w:rsidRPr="00A52202">
        <w:rPr>
          <w:rFonts w:eastAsiaTheme="minorHAnsi"/>
          <w:lang w:eastAsia="en-US"/>
        </w:rPr>
        <w:t>Dielo preberá;</w:t>
      </w:r>
    </w:p>
    <w:p w14:paraId="2FBA92FE" w14:textId="2ADA3A31" w:rsidR="005A1314" w:rsidRPr="00A52202" w:rsidRDefault="005A1314" w:rsidP="00F45069">
      <w:pPr>
        <w:numPr>
          <w:ilvl w:val="0"/>
          <w:numId w:val="16"/>
        </w:numPr>
        <w:ind w:left="1134" w:hanging="567"/>
        <w:contextualSpacing/>
        <w:jc w:val="both"/>
        <w:rPr>
          <w:rFonts w:eastAsiaTheme="minorHAnsi"/>
          <w:lang w:eastAsia="en-US"/>
        </w:rPr>
      </w:pPr>
      <w:r w:rsidRPr="00A52202">
        <w:rPr>
          <w:rFonts w:eastAsiaTheme="minorHAnsi"/>
          <w:lang w:eastAsia="en-US"/>
        </w:rPr>
        <w:t xml:space="preserve">podpisy oprávnených zástupcov </w:t>
      </w:r>
      <w:r w:rsidR="00E83894">
        <w:rPr>
          <w:rFonts w:eastAsiaTheme="minorHAnsi"/>
          <w:lang w:eastAsia="en-US"/>
        </w:rPr>
        <w:t>z</w:t>
      </w:r>
      <w:r w:rsidR="00D64AFF" w:rsidRPr="00A52202">
        <w:rPr>
          <w:rFonts w:eastAsiaTheme="minorHAnsi"/>
          <w:lang w:eastAsia="en-US"/>
        </w:rPr>
        <w:t xml:space="preserve">mluvných </w:t>
      </w:r>
      <w:r w:rsidRPr="00A52202">
        <w:rPr>
          <w:rFonts w:eastAsiaTheme="minorHAnsi"/>
          <w:lang w:eastAsia="en-US"/>
        </w:rPr>
        <w:t>strán;</w:t>
      </w:r>
    </w:p>
    <w:p w14:paraId="23A5F71D" w14:textId="77777777" w:rsidR="005A1314" w:rsidRPr="00A52202" w:rsidRDefault="005A1314" w:rsidP="00F45069">
      <w:pPr>
        <w:numPr>
          <w:ilvl w:val="0"/>
          <w:numId w:val="16"/>
        </w:numPr>
        <w:ind w:left="1134" w:hanging="567"/>
        <w:contextualSpacing/>
        <w:jc w:val="both"/>
        <w:rPr>
          <w:rFonts w:eastAsiaTheme="minorHAnsi"/>
          <w:lang w:eastAsia="en-US"/>
        </w:rPr>
      </w:pPr>
      <w:r w:rsidRPr="00A52202">
        <w:rPr>
          <w:rFonts w:eastAsiaTheme="minorHAnsi"/>
          <w:lang w:eastAsia="en-US"/>
        </w:rPr>
        <w:t>konštatovanie, že dňom odovzdania a prevzatia Diela začína plynúť záručná doba.</w:t>
      </w:r>
    </w:p>
    <w:p w14:paraId="3105C909" w14:textId="77777777" w:rsidR="00194B15" w:rsidRPr="00A52202" w:rsidRDefault="00194B15" w:rsidP="00CA0202">
      <w:pPr>
        <w:jc w:val="both"/>
        <w:rPr>
          <w:rFonts w:eastAsiaTheme="minorHAnsi"/>
          <w:lang w:eastAsia="en-US"/>
        </w:rPr>
      </w:pPr>
    </w:p>
    <w:p w14:paraId="45FE2C45" w14:textId="05BD0CAF" w:rsidR="00194B15" w:rsidRPr="00A52202" w:rsidRDefault="00CB6997" w:rsidP="00CA0202">
      <w:pPr>
        <w:ind w:left="567" w:hanging="709"/>
        <w:jc w:val="both"/>
        <w:rPr>
          <w:rFonts w:eastAsiaTheme="minorHAnsi"/>
          <w:lang w:eastAsia="en-US"/>
        </w:rPr>
      </w:pPr>
      <w:r w:rsidRPr="00A52202">
        <w:rPr>
          <w:rFonts w:eastAsiaTheme="minorHAnsi"/>
          <w:lang w:eastAsia="en-US"/>
        </w:rPr>
        <w:t>8</w:t>
      </w:r>
      <w:r w:rsidR="00194B15" w:rsidRPr="00A52202">
        <w:rPr>
          <w:rFonts w:eastAsiaTheme="minorHAnsi"/>
          <w:lang w:eastAsia="en-US"/>
        </w:rPr>
        <w:t>.7</w:t>
      </w:r>
      <w:r w:rsidR="00194B15" w:rsidRPr="00A52202">
        <w:rPr>
          <w:rFonts w:eastAsiaTheme="minorHAnsi"/>
          <w:lang w:eastAsia="en-US"/>
        </w:rPr>
        <w:tab/>
      </w:r>
      <w:r w:rsidR="005A1314" w:rsidRPr="00A52202">
        <w:rPr>
          <w:rFonts w:eastAsiaTheme="minorHAnsi"/>
          <w:lang w:eastAsia="en-US"/>
        </w:rPr>
        <w:t>Podpisom Preberacieho protokolu</w:t>
      </w:r>
      <w:r w:rsidR="00F45069">
        <w:rPr>
          <w:rFonts w:eastAsiaTheme="minorHAnsi"/>
          <w:lang w:eastAsia="en-US"/>
        </w:rPr>
        <w:t>/Zápisu o odovzdaní a prevzatí Diela</w:t>
      </w:r>
      <w:r w:rsidR="005A1314" w:rsidRPr="00A52202">
        <w:rPr>
          <w:rFonts w:eastAsiaTheme="minorHAnsi"/>
          <w:lang w:eastAsia="en-US"/>
        </w:rPr>
        <w:t xml:space="preserve"> oboma </w:t>
      </w:r>
      <w:r w:rsidR="002F52E2">
        <w:rPr>
          <w:rFonts w:eastAsiaTheme="minorHAnsi"/>
          <w:lang w:eastAsia="en-US"/>
        </w:rPr>
        <w:t>z</w:t>
      </w:r>
      <w:r w:rsidR="00D64AFF" w:rsidRPr="00A52202">
        <w:rPr>
          <w:rFonts w:eastAsiaTheme="minorHAnsi"/>
          <w:lang w:eastAsia="en-US"/>
        </w:rPr>
        <w:t xml:space="preserve">mluvnými </w:t>
      </w:r>
      <w:r w:rsidR="005A1314" w:rsidRPr="00A52202">
        <w:rPr>
          <w:rFonts w:eastAsiaTheme="minorHAnsi"/>
          <w:lang w:eastAsia="en-US"/>
        </w:rPr>
        <w:t xml:space="preserve">stranami </w:t>
      </w:r>
      <w:r w:rsidR="00F45069">
        <w:rPr>
          <w:rFonts w:eastAsiaTheme="minorHAnsi"/>
          <w:lang w:eastAsia="en-US"/>
        </w:rPr>
        <w:t xml:space="preserve">bez výhrad, </w:t>
      </w:r>
      <w:r w:rsidR="005A1314" w:rsidRPr="00A52202">
        <w:rPr>
          <w:rFonts w:eastAsiaTheme="minorHAnsi"/>
          <w:lang w:eastAsia="en-US"/>
        </w:rPr>
        <w:t>sa Dielo považuje za odovzdané.</w:t>
      </w:r>
    </w:p>
    <w:p w14:paraId="554CFE65" w14:textId="77777777" w:rsidR="00007A32" w:rsidRPr="00A52202" w:rsidRDefault="00007A32" w:rsidP="00CA0202">
      <w:pPr>
        <w:ind w:left="567" w:hanging="709"/>
        <w:jc w:val="both"/>
        <w:rPr>
          <w:rFonts w:eastAsiaTheme="minorHAnsi"/>
          <w:lang w:eastAsia="en-US"/>
        </w:rPr>
      </w:pPr>
    </w:p>
    <w:p w14:paraId="42F53047" w14:textId="7661197A" w:rsidR="00194B15" w:rsidRPr="00A52202" w:rsidRDefault="00CB6997" w:rsidP="00CA0202">
      <w:pPr>
        <w:ind w:left="567" w:hanging="709"/>
        <w:jc w:val="both"/>
        <w:rPr>
          <w:rFonts w:eastAsiaTheme="minorHAnsi"/>
          <w:lang w:eastAsia="en-US"/>
        </w:rPr>
      </w:pPr>
      <w:r w:rsidRPr="00A52202">
        <w:rPr>
          <w:rFonts w:eastAsiaTheme="minorHAnsi"/>
          <w:lang w:eastAsia="en-US"/>
        </w:rPr>
        <w:t>8</w:t>
      </w:r>
      <w:r w:rsidR="00194B15" w:rsidRPr="00A52202">
        <w:rPr>
          <w:rFonts w:eastAsiaTheme="minorHAnsi"/>
          <w:lang w:eastAsia="en-US"/>
        </w:rPr>
        <w:t>.8</w:t>
      </w:r>
      <w:r w:rsidR="00194B15" w:rsidRPr="00A52202">
        <w:rPr>
          <w:rFonts w:eastAsiaTheme="minorHAnsi"/>
          <w:lang w:eastAsia="en-US"/>
        </w:rPr>
        <w:tab/>
      </w:r>
      <w:r w:rsidR="005A1314" w:rsidRPr="00A52202">
        <w:rPr>
          <w:rFonts w:eastAsiaTheme="minorHAnsi"/>
          <w:lang w:eastAsia="en-US"/>
        </w:rPr>
        <w:t xml:space="preserve">V prípade ak </w:t>
      </w:r>
      <w:r w:rsidR="002F52E2">
        <w:rPr>
          <w:rFonts w:eastAsiaTheme="minorHAnsi"/>
          <w:lang w:eastAsia="en-US"/>
        </w:rPr>
        <w:t>z</w:t>
      </w:r>
      <w:r w:rsidR="006076DE" w:rsidRPr="00A52202">
        <w:rPr>
          <w:rFonts w:eastAsiaTheme="minorHAnsi"/>
          <w:lang w:eastAsia="en-US"/>
        </w:rPr>
        <w:t>hotoviteľ</w:t>
      </w:r>
      <w:r w:rsidR="00D64AFF" w:rsidRPr="00A52202">
        <w:rPr>
          <w:rFonts w:eastAsiaTheme="minorHAnsi"/>
          <w:lang w:eastAsia="en-US"/>
        </w:rPr>
        <w:t xml:space="preserve"> </w:t>
      </w:r>
      <w:r w:rsidR="005A1314" w:rsidRPr="00A52202">
        <w:rPr>
          <w:rFonts w:eastAsiaTheme="minorHAnsi"/>
          <w:lang w:eastAsia="en-US"/>
        </w:rPr>
        <w:t xml:space="preserve">zhotoví Dielo pred dohodnutým termínom zhotovenia Diela, je </w:t>
      </w:r>
      <w:r w:rsidR="00E83894">
        <w:rPr>
          <w:rFonts w:eastAsiaTheme="minorHAnsi"/>
          <w:lang w:eastAsia="en-US"/>
        </w:rPr>
        <w:t>o</w:t>
      </w:r>
      <w:r w:rsidR="00D64AFF" w:rsidRPr="00A52202">
        <w:rPr>
          <w:rFonts w:eastAsiaTheme="minorHAnsi"/>
          <w:lang w:eastAsia="en-US"/>
        </w:rPr>
        <w:t xml:space="preserve">bjednávateľ </w:t>
      </w:r>
      <w:r w:rsidR="005A1314" w:rsidRPr="00A52202">
        <w:rPr>
          <w:rFonts w:eastAsiaTheme="minorHAnsi"/>
          <w:lang w:eastAsia="en-US"/>
        </w:rPr>
        <w:t>povinný takto zhotovené Dielo prevziať aj v skoršom termíne, najneskôr však do tridsiatich (30) kalendárnych dní odo dňa doručenia Výzvy na prevzatie Diela.</w:t>
      </w:r>
    </w:p>
    <w:p w14:paraId="62D2389B" w14:textId="1D3D7679" w:rsidR="00FD5AD5" w:rsidRPr="00A52202" w:rsidRDefault="00FD5AD5" w:rsidP="003140CC">
      <w:pPr>
        <w:jc w:val="both"/>
      </w:pPr>
    </w:p>
    <w:p w14:paraId="1795F789" w14:textId="77777777" w:rsidR="0024167A" w:rsidRPr="00A52202" w:rsidRDefault="0024167A" w:rsidP="0024167A">
      <w:pPr>
        <w:ind w:left="567" w:hanging="709"/>
        <w:jc w:val="both"/>
      </w:pPr>
      <w:r w:rsidRPr="00A52202">
        <w:rPr>
          <w:rFonts w:eastAsiaTheme="minorHAnsi"/>
          <w:lang w:eastAsia="en-US"/>
        </w:rPr>
        <w:t>8.9</w:t>
      </w:r>
      <w:r w:rsidRPr="00A52202">
        <w:rPr>
          <w:rFonts w:eastAsiaTheme="minorHAnsi"/>
          <w:lang w:eastAsia="en-US"/>
        </w:rPr>
        <w:tab/>
      </w:r>
      <w:bookmarkStart w:id="8" w:name="_Ref442955977"/>
      <w:r w:rsidR="00FD5AD5" w:rsidRPr="00A52202">
        <w:t>Zmluvné strany nezodpovedajú za čiastočné alebo úplné neplnenie povinností daných Zmluvou v prípade (a v tom rozsahu), kedy toto neplnenie bolo výsledkom udalosti alebo okolnosti spôsobenej „Vyššou mocou“ podľa § 374 Obchodného zákonníka.</w:t>
      </w:r>
      <w:bookmarkEnd w:id="8"/>
    </w:p>
    <w:p w14:paraId="2DB9E6B8" w14:textId="77777777" w:rsidR="0024167A" w:rsidRPr="00A52202" w:rsidRDefault="0024167A" w:rsidP="0024167A">
      <w:pPr>
        <w:ind w:left="567" w:hanging="709"/>
        <w:jc w:val="both"/>
      </w:pPr>
    </w:p>
    <w:p w14:paraId="6E883150" w14:textId="3E919AF1" w:rsidR="00315283" w:rsidRPr="00A52202" w:rsidRDefault="0024167A" w:rsidP="00315283">
      <w:pPr>
        <w:ind w:left="567" w:hanging="709"/>
        <w:jc w:val="both"/>
      </w:pPr>
      <w:r w:rsidRPr="00A52202">
        <w:t xml:space="preserve">8.10 </w:t>
      </w:r>
      <w:r w:rsidRPr="00A52202">
        <w:tab/>
      </w:r>
      <w:r w:rsidR="00FD5AD5" w:rsidRPr="00A52202">
        <w:t xml:space="preserve">Zodpovednosť </w:t>
      </w:r>
      <w:r w:rsidR="00924821">
        <w:t>z</w:t>
      </w:r>
      <w:r w:rsidR="00FD5AD5" w:rsidRPr="00A52202">
        <w:t xml:space="preserve">mluvnej strany podľa bodu </w:t>
      </w:r>
      <w:r w:rsidRPr="00A52202">
        <w:t>8.9</w:t>
      </w:r>
      <w:r w:rsidR="00FD5AD5" w:rsidRPr="00A52202">
        <w:t xml:space="preserve"> Zmluvy nevylučuje prekážka spôsobená Vyššou mocou, ktorá vznikla v dobe, kedy povinná strana bola v oneskorení s plnením svojej povinnosti.</w:t>
      </w:r>
      <w:bookmarkStart w:id="9" w:name="_Ref442773678"/>
      <w:r w:rsidR="003140CC" w:rsidRPr="00A52202">
        <w:t xml:space="preserve"> </w:t>
      </w:r>
      <w:r w:rsidRPr="00A52202">
        <w:t xml:space="preserve">Pre účely tohto ustanovenia znamená „Vyššia moc“ takú mimoriadnu a neodvrátiteľnú udalosť mimo kontrolu </w:t>
      </w:r>
      <w:r w:rsidR="00924821">
        <w:t>z</w:t>
      </w:r>
      <w:r w:rsidRPr="00A52202">
        <w:t>mluvnej strany, ktorá sa na ňu odvoláva, ktorú objektívne pri vynaložení odbornej starostlivosti nemohla predvídať pri uzavretí Zmluvy, a ktorá jej bráni v plnení záväzkov vyplývajúcich zo Zmluvy. Také udalosti môžu byť okrem ďalších prípadov predovšetkým vojny, revolúcie, požiare veľkého rozsahu, záplavy, povodne, živelné pohromy, dopravné embargá, štrajky</w:t>
      </w:r>
      <w:r w:rsidR="00D56252">
        <w:t>, pandémie</w:t>
      </w:r>
      <w:r w:rsidRPr="00A52202">
        <w:t xml:space="preserve"> a pod.</w:t>
      </w:r>
      <w:bookmarkEnd w:id="9"/>
    </w:p>
    <w:p w14:paraId="695DD022" w14:textId="77777777" w:rsidR="00315283" w:rsidRPr="00A52202" w:rsidRDefault="00315283" w:rsidP="00315283">
      <w:pPr>
        <w:ind w:left="567" w:hanging="709"/>
        <w:jc w:val="both"/>
      </w:pPr>
    </w:p>
    <w:p w14:paraId="4F13BCA3" w14:textId="606D71E5" w:rsidR="00FD5AD5" w:rsidRPr="00A52202" w:rsidRDefault="003140CC" w:rsidP="00315283">
      <w:pPr>
        <w:ind w:left="567" w:hanging="709"/>
        <w:jc w:val="both"/>
      </w:pPr>
      <w:r w:rsidRPr="00A52202">
        <w:t>8.11</w:t>
      </w:r>
      <w:r w:rsidRPr="00A52202">
        <w:tab/>
        <w:t>Lehota realizácie a odovzdania Diela v zmysle článku III</w:t>
      </w:r>
      <w:r w:rsidR="00D56252">
        <w:t>.</w:t>
      </w:r>
      <w:r w:rsidRPr="00A52202">
        <w:t xml:space="preserve"> a</w:t>
      </w:r>
      <w:r w:rsidR="00D56252">
        <w:t> </w:t>
      </w:r>
      <w:r w:rsidRPr="00A52202">
        <w:t>VIII</w:t>
      </w:r>
      <w:r w:rsidR="00D56252">
        <w:t>.</w:t>
      </w:r>
      <w:r w:rsidR="00A3089C" w:rsidRPr="00A52202">
        <w:t xml:space="preserve"> tejto zmluvy</w:t>
      </w:r>
      <w:r w:rsidRPr="00A52202">
        <w:t xml:space="preserve"> môže byť v zmysle bodu 8.9 predĺžená</w:t>
      </w:r>
      <w:r w:rsidR="00A3089C" w:rsidRPr="00A52202">
        <w:t>, pričom celkové prerušenie realizácie prác nemôže súhrne presiahnuť tri (3) kalendárne mesiace</w:t>
      </w:r>
      <w:r w:rsidRPr="00A52202">
        <w:t xml:space="preserve">. </w:t>
      </w:r>
      <w:r w:rsidR="0024167A" w:rsidRPr="00A52202">
        <w:t xml:space="preserve">O prerušení prác rozhodne </w:t>
      </w:r>
      <w:r w:rsidR="00D56252">
        <w:t xml:space="preserve">technický alebo </w:t>
      </w:r>
      <w:r w:rsidR="0024167A" w:rsidRPr="00A52202">
        <w:t xml:space="preserve">stavebný dozor vykonaním zápisu do stavebného denníka; </w:t>
      </w:r>
      <w:r w:rsidR="002F52E2">
        <w:t>z</w:t>
      </w:r>
      <w:r w:rsidR="0024167A" w:rsidRPr="00A52202">
        <w:t xml:space="preserve">hotoviteľ </w:t>
      </w:r>
      <w:r w:rsidRPr="00A52202">
        <w:t xml:space="preserve">aj </w:t>
      </w:r>
      <w:r w:rsidR="002F52E2">
        <w:t>o</w:t>
      </w:r>
      <w:r w:rsidRPr="00A52202">
        <w:t xml:space="preserve">bjednávateľ </w:t>
      </w:r>
      <w:r w:rsidR="0024167A" w:rsidRPr="00A52202">
        <w:t xml:space="preserve">bude o prerušení prác informovaný bez zbytočného odkladu. </w:t>
      </w:r>
    </w:p>
    <w:p w14:paraId="55F4B41C" w14:textId="4A2F6E89" w:rsidR="005A1314" w:rsidRPr="00A52202" w:rsidRDefault="005A1314" w:rsidP="00CA0202"/>
    <w:p w14:paraId="18B0566A" w14:textId="77777777" w:rsidR="009D1F6D" w:rsidRPr="00A52202" w:rsidRDefault="009D1F6D" w:rsidP="00CA0202"/>
    <w:p w14:paraId="599F40E0" w14:textId="0C6AE1A7" w:rsidR="00A0003B" w:rsidRPr="00A52202" w:rsidRDefault="00CB6997" w:rsidP="00CA0202">
      <w:pPr>
        <w:jc w:val="center"/>
        <w:rPr>
          <w:b/>
        </w:rPr>
      </w:pPr>
      <w:r w:rsidRPr="00A52202">
        <w:rPr>
          <w:b/>
        </w:rPr>
        <w:t>Čl.</w:t>
      </w:r>
      <w:r w:rsidR="00204C2B" w:rsidRPr="00A52202">
        <w:rPr>
          <w:b/>
        </w:rPr>
        <w:t xml:space="preserve"> </w:t>
      </w:r>
      <w:r w:rsidRPr="00A52202">
        <w:rPr>
          <w:b/>
        </w:rPr>
        <w:t>IX</w:t>
      </w:r>
    </w:p>
    <w:p w14:paraId="27AE7542" w14:textId="77777777" w:rsidR="00194B15" w:rsidRPr="00A52202" w:rsidRDefault="00194B15" w:rsidP="009D1F6D">
      <w:pPr>
        <w:ind w:left="993" w:hanging="993"/>
        <w:jc w:val="center"/>
        <w:rPr>
          <w:rFonts w:eastAsiaTheme="minorHAnsi"/>
          <w:b/>
          <w:lang w:eastAsia="en-US"/>
        </w:rPr>
      </w:pPr>
      <w:r w:rsidRPr="00A52202">
        <w:rPr>
          <w:rFonts w:eastAsiaTheme="minorHAnsi"/>
          <w:b/>
          <w:lang w:eastAsia="en-US"/>
        </w:rPr>
        <w:t>Zodpovednosť za vady, záruka za akosť Diela a záručná doba</w:t>
      </w:r>
    </w:p>
    <w:p w14:paraId="6AD52BB5" w14:textId="77777777" w:rsidR="00194B15" w:rsidRPr="00A52202" w:rsidRDefault="00194B15" w:rsidP="00CA0202">
      <w:pPr>
        <w:ind w:left="993" w:hanging="633"/>
        <w:jc w:val="both"/>
        <w:rPr>
          <w:rFonts w:eastAsiaTheme="minorHAnsi"/>
          <w:b/>
          <w:lang w:eastAsia="en-US"/>
        </w:rPr>
      </w:pPr>
    </w:p>
    <w:p w14:paraId="0EFAAA94" w14:textId="281549D3" w:rsidR="00194B15" w:rsidRPr="00A52202" w:rsidRDefault="00CB6997" w:rsidP="00CA0202">
      <w:pPr>
        <w:ind w:left="567" w:hanging="709"/>
        <w:jc w:val="both"/>
        <w:rPr>
          <w:rFonts w:eastAsiaTheme="minorHAnsi"/>
          <w:lang w:eastAsia="en-US"/>
        </w:rPr>
      </w:pPr>
      <w:r w:rsidRPr="00A52202">
        <w:rPr>
          <w:rFonts w:eastAsiaTheme="minorHAnsi"/>
          <w:lang w:eastAsia="en-US"/>
        </w:rPr>
        <w:t>9</w:t>
      </w:r>
      <w:r w:rsidR="00194B15" w:rsidRPr="00A52202">
        <w:rPr>
          <w:rFonts w:eastAsiaTheme="minorHAnsi"/>
          <w:lang w:eastAsia="en-US"/>
        </w:rPr>
        <w:t>.1</w:t>
      </w:r>
      <w:r w:rsidR="00194B15" w:rsidRPr="00A52202">
        <w:rPr>
          <w:rFonts w:eastAsiaTheme="minorHAnsi"/>
          <w:lang w:eastAsia="en-US"/>
        </w:rPr>
        <w:tab/>
      </w:r>
      <w:r w:rsidR="006076DE" w:rsidRPr="00A52202">
        <w:rPr>
          <w:rFonts w:eastAsiaTheme="minorHAnsi"/>
          <w:lang w:eastAsia="en-US"/>
        </w:rPr>
        <w:t xml:space="preserve">Zhotoviteľ </w:t>
      </w:r>
      <w:r w:rsidR="00194B15" w:rsidRPr="00A52202">
        <w:rPr>
          <w:rFonts w:eastAsiaTheme="minorHAnsi"/>
          <w:lang w:eastAsia="en-US"/>
        </w:rPr>
        <w:t xml:space="preserve">zodpovedá za úplné, kvalitné a kompletné zhotovenie Diela v celku a v súlade so </w:t>
      </w:r>
      <w:r w:rsidR="00836EAA" w:rsidRPr="00A52202">
        <w:rPr>
          <w:rFonts w:eastAsiaTheme="minorHAnsi"/>
          <w:lang w:eastAsia="en-US"/>
        </w:rPr>
        <w:t>Zmluvou</w:t>
      </w:r>
      <w:r w:rsidR="00194B15" w:rsidRPr="00A52202">
        <w:rPr>
          <w:rFonts w:eastAsiaTheme="minorHAnsi"/>
          <w:lang w:eastAsia="en-US"/>
        </w:rPr>
        <w:t xml:space="preserve">, </w:t>
      </w:r>
      <w:r w:rsidR="00007A32" w:rsidRPr="00A52202">
        <w:rPr>
          <w:rFonts w:eastAsiaTheme="minorHAnsi"/>
          <w:lang w:eastAsia="en-US"/>
        </w:rPr>
        <w:t>p</w:t>
      </w:r>
      <w:r w:rsidR="00194B15" w:rsidRPr="00A52202">
        <w:rPr>
          <w:rFonts w:eastAsiaTheme="minorHAnsi"/>
          <w:lang w:eastAsia="en-US"/>
        </w:rPr>
        <w:t>rojektovou dokumentáciou a ostatnou stavebno-technickou</w:t>
      </w:r>
      <w:r w:rsidR="00442B84">
        <w:rPr>
          <w:rFonts w:eastAsiaTheme="minorHAnsi"/>
          <w:lang w:eastAsia="en-US"/>
        </w:rPr>
        <w:t xml:space="preserve"> </w:t>
      </w:r>
      <w:r w:rsidR="00194B15" w:rsidRPr="00A52202">
        <w:rPr>
          <w:rFonts w:eastAsiaTheme="minorHAnsi"/>
          <w:lang w:eastAsia="en-US"/>
        </w:rPr>
        <w:t xml:space="preserve">dokumentáciou, vrátane jej zmien a doplnkov počas vykonávania prác, ak budú schválené v súlade s ustanoveniami </w:t>
      </w:r>
      <w:r w:rsidR="00451C25" w:rsidRPr="00A52202">
        <w:rPr>
          <w:rFonts w:eastAsiaTheme="minorHAnsi"/>
          <w:lang w:eastAsia="en-US"/>
        </w:rPr>
        <w:t>Zmluvy</w:t>
      </w:r>
      <w:r w:rsidR="00194B15" w:rsidRPr="00A52202">
        <w:rPr>
          <w:rFonts w:eastAsiaTheme="minorHAnsi"/>
          <w:lang w:eastAsia="en-US"/>
        </w:rPr>
        <w:t xml:space="preserve">. </w:t>
      </w:r>
      <w:r w:rsidR="006076DE" w:rsidRPr="00A52202">
        <w:rPr>
          <w:rFonts w:eastAsiaTheme="minorHAnsi"/>
          <w:lang w:eastAsia="en-US"/>
        </w:rPr>
        <w:t xml:space="preserve">Zhotoviteľ </w:t>
      </w:r>
      <w:r w:rsidR="00194B15" w:rsidRPr="00A52202">
        <w:rPr>
          <w:rFonts w:eastAsiaTheme="minorHAnsi"/>
          <w:lang w:eastAsia="en-US"/>
        </w:rPr>
        <w:t xml:space="preserve">zodpovedá za to, že ním vykonané práce a dodané materiály budú zodpovedať príslušným právnym predpisom a normám platným v Slovenskej republike a Európskej únii. Kvalita vykonaného Diela musí byť v súlade s platnými technickými normami a štandardmi, obvykle aplikovanými v stavebníctve, ako aj s požiadavkami špecifikovanými zmluvou, </w:t>
      </w:r>
      <w:r w:rsidR="00007A32" w:rsidRPr="00A52202">
        <w:rPr>
          <w:rFonts w:eastAsiaTheme="minorHAnsi"/>
          <w:lang w:eastAsia="en-US"/>
        </w:rPr>
        <w:t>p</w:t>
      </w:r>
      <w:r w:rsidR="00194B15" w:rsidRPr="00A52202">
        <w:rPr>
          <w:rFonts w:eastAsiaTheme="minorHAnsi"/>
          <w:lang w:eastAsia="en-US"/>
        </w:rPr>
        <w:t>rojektovou dokumentáciou, stavebno-technickou dokumentáciou a platnými právnymi predpismi.</w:t>
      </w:r>
    </w:p>
    <w:p w14:paraId="2D87DDAB" w14:textId="77777777" w:rsidR="00C50387" w:rsidRPr="00A52202" w:rsidRDefault="00C50387" w:rsidP="00CA0202">
      <w:pPr>
        <w:ind w:left="567" w:hanging="709"/>
        <w:jc w:val="both"/>
        <w:rPr>
          <w:rFonts w:eastAsiaTheme="minorHAnsi"/>
          <w:lang w:eastAsia="en-US"/>
        </w:rPr>
      </w:pPr>
    </w:p>
    <w:p w14:paraId="416EB1ED" w14:textId="00A226CF" w:rsidR="00194B15" w:rsidRPr="00A52202" w:rsidRDefault="00CB6997" w:rsidP="00CA0202">
      <w:pPr>
        <w:ind w:left="567" w:hanging="709"/>
        <w:jc w:val="both"/>
        <w:rPr>
          <w:rFonts w:eastAsiaTheme="minorHAnsi"/>
          <w:lang w:eastAsia="en-US"/>
        </w:rPr>
      </w:pPr>
      <w:r w:rsidRPr="00A52202">
        <w:rPr>
          <w:rFonts w:eastAsiaTheme="minorHAnsi"/>
          <w:lang w:eastAsia="en-US"/>
        </w:rPr>
        <w:lastRenderedPageBreak/>
        <w:t>9</w:t>
      </w:r>
      <w:r w:rsidR="00194B15" w:rsidRPr="00A52202">
        <w:rPr>
          <w:rFonts w:eastAsiaTheme="minorHAnsi"/>
          <w:lang w:eastAsia="en-US"/>
        </w:rPr>
        <w:t>.2</w:t>
      </w:r>
      <w:r w:rsidR="00194B15" w:rsidRPr="00A52202">
        <w:rPr>
          <w:rFonts w:eastAsiaTheme="minorHAnsi"/>
          <w:lang w:eastAsia="en-US"/>
        </w:rPr>
        <w:tab/>
      </w:r>
      <w:r w:rsidR="006076DE" w:rsidRPr="00A52202">
        <w:rPr>
          <w:rFonts w:eastAsiaTheme="minorHAnsi"/>
          <w:lang w:eastAsia="en-US"/>
        </w:rPr>
        <w:t xml:space="preserve">Zhotoviteľ </w:t>
      </w:r>
      <w:r w:rsidR="00194B15" w:rsidRPr="00A52202">
        <w:rPr>
          <w:rFonts w:eastAsiaTheme="minorHAnsi"/>
          <w:lang w:eastAsia="en-US"/>
        </w:rPr>
        <w:t xml:space="preserve">zodpovedá za vady Diela, ktoré má Dielo v čase jeho odovzdania </w:t>
      </w:r>
      <w:r w:rsidR="00D9577A">
        <w:rPr>
          <w:rFonts w:eastAsiaTheme="minorHAnsi"/>
          <w:lang w:eastAsia="en-US"/>
        </w:rPr>
        <w:t>o</w:t>
      </w:r>
      <w:r w:rsidR="00451C25" w:rsidRPr="00A52202">
        <w:rPr>
          <w:rFonts w:eastAsiaTheme="minorHAnsi"/>
          <w:lang w:eastAsia="en-US"/>
        </w:rPr>
        <w:t>bjednávateľovi</w:t>
      </w:r>
      <w:r w:rsidR="00194B15" w:rsidRPr="00A52202">
        <w:rPr>
          <w:rFonts w:eastAsiaTheme="minorHAnsi"/>
          <w:lang w:eastAsia="en-US"/>
        </w:rPr>
        <w:t xml:space="preserve">. Za vady, ktoré sa prejavili po odovzdaní Diela zodpovedá </w:t>
      </w:r>
      <w:r w:rsidR="002F52E2">
        <w:rPr>
          <w:rFonts w:eastAsiaTheme="minorHAnsi"/>
          <w:lang w:eastAsia="en-US"/>
        </w:rPr>
        <w:t>z</w:t>
      </w:r>
      <w:r w:rsidR="006076DE" w:rsidRPr="00A52202">
        <w:rPr>
          <w:rFonts w:eastAsiaTheme="minorHAnsi"/>
          <w:lang w:eastAsia="en-US"/>
        </w:rPr>
        <w:t>hotoviteľ</w:t>
      </w:r>
      <w:r w:rsidR="00451C25" w:rsidRPr="00A52202">
        <w:rPr>
          <w:rFonts w:eastAsiaTheme="minorHAnsi"/>
          <w:lang w:eastAsia="en-US"/>
        </w:rPr>
        <w:t xml:space="preserve"> </w:t>
      </w:r>
      <w:r w:rsidR="00194B15" w:rsidRPr="00A52202">
        <w:rPr>
          <w:rFonts w:eastAsiaTheme="minorHAnsi"/>
          <w:lang w:eastAsia="en-US"/>
        </w:rPr>
        <w:t xml:space="preserve">v prípade, ak boli tieto spôsobené porušením jeho povinností vyplývajúcich mu zo </w:t>
      </w:r>
      <w:r w:rsidR="00451C25" w:rsidRPr="00A52202">
        <w:rPr>
          <w:rFonts w:eastAsiaTheme="minorHAnsi"/>
          <w:lang w:eastAsia="en-US"/>
        </w:rPr>
        <w:t>Zmluvy</w:t>
      </w:r>
      <w:r w:rsidR="00194B15" w:rsidRPr="00A52202">
        <w:rPr>
          <w:rFonts w:eastAsiaTheme="minorHAnsi"/>
          <w:lang w:eastAsia="en-US"/>
        </w:rPr>
        <w:t>.</w:t>
      </w:r>
    </w:p>
    <w:p w14:paraId="3F6D0FC1" w14:textId="77777777" w:rsidR="00C50387" w:rsidRPr="00A52202" w:rsidRDefault="00C50387" w:rsidP="00CA0202">
      <w:pPr>
        <w:ind w:left="567" w:hanging="709"/>
        <w:jc w:val="both"/>
        <w:rPr>
          <w:rFonts w:eastAsiaTheme="minorHAnsi"/>
          <w:lang w:eastAsia="en-US"/>
        </w:rPr>
      </w:pPr>
    </w:p>
    <w:p w14:paraId="4EACB9D9" w14:textId="31C35CFB" w:rsidR="00194B15" w:rsidRPr="00A52202" w:rsidRDefault="00CB6997" w:rsidP="00CA0202">
      <w:pPr>
        <w:ind w:left="567" w:hanging="709"/>
        <w:jc w:val="both"/>
        <w:rPr>
          <w:rFonts w:eastAsiaTheme="minorHAnsi"/>
          <w:lang w:eastAsia="en-US"/>
        </w:rPr>
      </w:pPr>
      <w:r w:rsidRPr="00A52202">
        <w:rPr>
          <w:rFonts w:eastAsiaTheme="minorHAnsi"/>
          <w:lang w:eastAsia="en-US"/>
        </w:rPr>
        <w:t>9</w:t>
      </w:r>
      <w:r w:rsidR="00194B15" w:rsidRPr="00A52202">
        <w:rPr>
          <w:rFonts w:eastAsiaTheme="minorHAnsi"/>
          <w:lang w:eastAsia="en-US"/>
        </w:rPr>
        <w:t>.3</w:t>
      </w:r>
      <w:r w:rsidR="00194B15" w:rsidRPr="00A52202">
        <w:rPr>
          <w:rFonts w:eastAsiaTheme="minorHAnsi"/>
          <w:lang w:eastAsia="en-US"/>
        </w:rPr>
        <w:tab/>
      </w:r>
      <w:r w:rsidR="006076DE" w:rsidRPr="00A52202">
        <w:rPr>
          <w:rFonts w:eastAsiaTheme="minorHAnsi"/>
          <w:lang w:eastAsia="en-US"/>
        </w:rPr>
        <w:t>Zhot</w:t>
      </w:r>
      <w:r w:rsidR="00AA52C4" w:rsidRPr="00A52202">
        <w:rPr>
          <w:rFonts w:eastAsiaTheme="minorHAnsi"/>
          <w:lang w:eastAsia="en-US"/>
        </w:rPr>
        <w:t>o</w:t>
      </w:r>
      <w:r w:rsidR="006076DE" w:rsidRPr="00A52202">
        <w:rPr>
          <w:rFonts w:eastAsiaTheme="minorHAnsi"/>
          <w:lang w:eastAsia="en-US"/>
        </w:rPr>
        <w:t xml:space="preserve">viteľ </w:t>
      </w:r>
      <w:r w:rsidR="00194B15" w:rsidRPr="00A52202">
        <w:rPr>
          <w:rFonts w:eastAsiaTheme="minorHAnsi"/>
          <w:lang w:eastAsia="en-US"/>
        </w:rPr>
        <w:t xml:space="preserve">poskytuje </w:t>
      </w:r>
      <w:r w:rsidR="00D9577A">
        <w:rPr>
          <w:rFonts w:eastAsiaTheme="minorHAnsi"/>
          <w:lang w:eastAsia="en-US"/>
        </w:rPr>
        <w:t>o</w:t>
      </w:r>
      <w:r w:rsidR="00451C25" w:rsidRPr="00A52202">
        <w:rPr>
          <w:rFonts w:eastAsiaTheme="minorHAnsi"/>
          <w:lang w:eastAsia="en-US"/>
        </w:rPr>
        <w:t xml:space="preserve">bjednávateľovi </w:t>
      </w:r>
      <w:r w:rsidR="00194B15" w:rsidRPr="00A52202">
        <w:rPr>
          <w:rFonts w:eastAsiaTheme="minorHAnsi"/>
          <w:lang w:eastAsia="en-US"/>
        </w:rPr>
        <w:t xml:space="preserve">záručnú dobu na stavebné časti Diela v trvaní </w:t>
      </w:r>
      <w:r w:rsidR="00194B15" w:rsidRPr="00A52202">
        <w:rPr>
          <w:rFonts w:eastAsiaTheme="minorHAnsi"/>
          <w:b/>
          <w:lang w:eastAsia="en-US"/>
        </w:rPr>
        <w:t>šesťdesiat (60) mesiacov</w:t>
      </w:r>
      <w:r w:rsidR="00194B15" w:rsidRPr="00A52202">
        <w:rPr>
          <w:rFonts w:eastAsiaTheme="minorHAnsi"/>
          <w:lang w:eastAsia="en-US"/>
        </w:rPr>
        <w:t xml:space="preserve"> (ďalej len „Záručná doba“). Záručná doba na vstavané (zabudované) zariadenia (technológie) je v dĺžke uvedenej v príslušnom záručnom liste (ďalej len „Osobitná záručná doba“). </w:t>
      </w:r>
      <w:r w:rsidR="00AA52C4" w:rsidRPr="00A52202">
        <w:rPr>
          <w:rFonts w:eastAsiaTheme="minorHAnsi"/>
          <w:lang w:eastAsia="en-US"/>
        </w:rPr>
        <w:t>Zhotoviteľ</w:t>
      </w:r>
      <w:r w:rsidR="006076DE" w:rsidRPr="00A52202">
        <w:rPr>
          <w:rFonts w:eastAsiaTheme="minorHAnsi"/>
          <w:lang w:eastAsia="en-US"/>
        </w:rPr>
        <w:t xml:space="preserve"> </w:t>
      </w:r>
      <w:r w:rsidR="00194B15" w:rsidRPr="00A52202">
        <w:rPr>
          <w:rFonts w:eastAsiaTheme="minorHAnsi"/>
          <w:lang w:eastAsia="en-US"/>
        </w:rPr>
        <w:t xml:space="preserve">je povinný spolu s odovzdaním Diela odovzdať </w:t>
      </w:r>
      <w:r w:rsidR="00D9577A">
        <w:rPr>
          <w:rFonts w:eastAsiaTheme="minorHAnsi"/>
          <w:lang w:eastAsia="en-US"/>
        </w:rPr>
        <w:t>o</w:t>
      </w:r>
      <w:r w:rsidR="00451C25" w:rsidRPr="00A52202">
        <w:rPr>
          <w:rFonts w:eastAsiaTheme="minorHAnsi"/>
          <w:lang w:eastAsia="en-US"/>
        </w:rPr>
        <w:t xml:space="preserve">bjednávateľovi </w:t>
      </w:r>
      <w:r w:rsidR="00194B15" w:rsidRPr="00A52202">
        <w:rPr>
          <w:rFonts w:eastAsiaTheme="minorHAnsi"/>
          <w:lang w:eastAsia="en-US"/>
        </w:rPr>
        <w:t>osobitne zoznam vecí, u ktorých plynie Osobitná záručná doba. Záručná doba a Osobitná záručná doba plynie odo dňa podpísani</w:t>
      </w:r>
      <w:r w:rsidR="00AA52C4" w:rsidRPr="00A52202">
        <w:rPr>
          <w:rFonts w:eastAsiaTheme="minorHAnsi"/>
          <w:lang w:eastAsia="en-US"/>
        </w:rPr>
        <w:t>a Preberacieho protokolu</w:t>
      </w:r>
      <w:r w:rsidR="00AF5733">
        <w:rPr>
          <w:rFonts w:eastAsiaTheme="minorHAnsi"/>
          <w:lang w:eastAsia="en-US"/>
        </w:rPr>
        <w:t>/Zápisu o odovzdaní a prevzatí Diela</w:t>
      </w:r>
      <w:r w:rsidR="00AA52C4" w:rsidRPr="00A52202">
        <w:rPr>
          <w:rFonts w:eastAsiaTheme="minorHAnsi"/>
          <w:lang w:eastAsia="en-US"/>
        </w:rPr>
        <w:t xml:space="preserve"> oboma </w:t>
      </w:r>
      <w:r w:rsidR="00924821">
        <w:rPr>
          <w:rFonts w:eastAsiaTheme="minorHAnsi"/>
          <w:lang w:eastAsia="en-US"/>
        </w:rPr>
        <w:t>z</w:t>
      </w:r>
      <w:r w:rsidR="00194B15" w:rsidRPr="00A52202">
        <w:rPr>
          <w:rFonts w:eastAsiaTheme="minorHAnsi"/>
          <w:lang w:eastAsia="en-US"/>
        </w:rPr>
        <w:t xml:space="preserve">mluvnými stranami. V prípade, ak </w:t>
      </w:r>
      <w:r w:rsidR="00D9577A">
        <w:rPr>
          <w:rFonts w:eastAsiaTheme="minorHAnsi"/>
          <w:lang w:eastAsia="en-US"/>
        </w:rPr>
        <w:t>o</w:t>
      </w:r>
      <w:r w:rsidR="00451C25" w:rsidRPr="00A52202">
        <w:rPr>
          <w:rFonts w:eastAsiaTheme="minorHAnsi"/>
          <w:lang w:eastAsia="en-US"/>
        </w:rPr>
        <w:t xml:space="preserve">bjednávateľ </w:t>
      </w:r>
      <w:r w:rsidR="00194B15" w:rsidRPr="00A52202">
        <w:rPr>
          <w:rFonts w:eastAsiaTheme="minorHAnsi"/>
          <w:lang w:eastAsia="en-US"/>
        </w:rPr>
        <w:t>prevezme Dielo s drobnými vadami a nedorobkami, Záručná doba a Osobitná záručná doba začína plynúť od okamihu podpísania zápisu o odstránení týchto drobných vád a nedorobkov.</w:t>
      </w:r>
    </w:p>
    <w:p w14:paraId="510DBCB4" w14:textId="77777777" w:rsidR="00C50387" w:rsidRPr="00A52202" w:rsidRDefault="00C50387" w:rsidP="00CA0202">
      <w:pPr>
        <w:ind w:left="567" w:hanging="709"/>
        <w:jc w:val="both"/>
        <w:rPr>
          <w:rFonts w:eastAsiaTheme="minorHAnsi"/>
          <w:lang w:eastAsia="en-US"/>
        </w:rPr>
      </w:pPr>
    </w:p>
    <w:p w14:paraId="5362911F" w14:textId="5AD2D2DA" w:rsidR="00194B15" w:rsidRPr="00A52202" w:rsidRDefault="00CB6997" w:rsidP="00CA0202">
      <w:pPr>
        <w:ind w:left="567" w:hanging="709"/>
        <w:jc w:val="both"/>
        <w:rPr>
          <w:rFonts w:eastAsiaTheme="minorHAnsi"/>
          <w:lang w:eastAsia="en-US"/>
        </w:rPr>
      </w:pPr>
      <w:r w:rsidRPr="00A52202">
        <w:rPr>
          <w:rFonts w:eastAsiaTheme="minorHAnsi"/>
          <w:lang w:eastAsia="en-US"/>
        </w:rPr>
        <w:t>9</w:t>
      </w:r>
      <w:r w:rsidR="00194B15" w:rsidRPr="00A52202">
        <w:rPr>
          <w:rFonts w:eastAsiaTheme="minorHAnsi"/>
          <w:lang w:eastAsia="en-US"/>
        </w:rPr>
        <w:t>.4</w:t>
      </w:r>
      <w:r w:rsidR="00194B15" w:rsidRPr="00A52202">
        <w:rPr>
          <w:rFonts w:eastAsiaTheme="minorHAnsi"/>
          <w:lang w:eastAsia="en-US"/>
        </w:rPr>
        <w:tab/>
        <w:t xml:space="preserve">Záručná doba a Osobitná záručná doba neplynie po dobu, po ktorú </w:t>
      </w:r>
      <w:r w:rsidR="00D9577A">
        <w:rPr>
          <w:rFonts w:eastAsiaTheme="minorHAnsi"/>
          <w:lang w:eastAsia="en-US"/>
        </w:rPr>
        <w:t>o</w:t>
      </w:r>
      <w:r w:rsidR="00451C25" w:rsidRPr="00A52202">
        <w:rPr>
          <w:rFonts w:eastAsiaTheme="minorHAnsi"/>
          <w:lang w:eastAsia="en-US"/>
        </w:rPr>
        <w:t xml:space="preserve">bjednávateľ </w:t>
      </w:r>
      <w:r w:rsidR="00194B15" w:rsidRPr="00A52202">
        <w:rPr>
          <w:rFonts w:eastAsiaTheme="minorHAnsi"/>
          <w:lang w:eastAsia="en-US"/>
        </w:rPr>
        <w:t xml:space="preserve">nemôže Dielo alebo jeho časť užívať pre jeho vady a/alebo nedorobky, za ktoré zodpovedá </w:t>
      </w:r>
      <w:r w:rsidR="002F52E2">
        <w:rPr>
          <w:rFonts w:eastAsiaTheme="minorHAnsi"/>
          <w:lang w:eastAsia="en-US"/>
        </w:rPr>
        <w:t>z</w:t>
      </w:r>
      <w:r w:rsidR="006076DE" w:rsidRPr="00A52202">
        <w:rPr>
          <w:rFonts w:eastAsiaTheme="minorHAnsi"/>
          <w:lang w:eastAsia="en-US"/>
        </w:rPr>
        <w:t>hotoviteľ</w:t>
      </w:r>
      <w:r w:rsidR="00194B15" w:rsidRPr="00A52202">
        <w:rPr>
          <w:rFonts w:eastAsiaTheme="minorHAnsi"/>
          <w:lang w:eastAsia="en-US"/>
        </w:rPr>
        <w:t>. V prípade, že pri odstraňovaní vád a/alebo nedorobkov došlo k výmene jednotlivých častí Diela za nové, pre nové časti Diela začína plynúť nová Záručná doba alebo nová Osobitná záručná doba.</w:t>
      </w:r>
    </w:p>
    <w:p w14:paraId="106391AA" w14:textId="77777777" w:rsidR="00C50387" w:rsidRPr="00A52202" w:rsidRDefault="00C50387" w:rsidP="00CA0202">
      <w:pPr>
        <w:ind w:left="567" w:hanging="709"/>
        <w:jc w:val="both"/>
        <w:rPr>
          <w:rFonts w:eastAsiaTheme="minorHAnsi"/>
          <w:lang w:eastAsia="en-US"/>
        </w:rPr>
      </w:pPr>
    </w:p>
    <w:p w14:paraId="0766438F" w14:textId="6B8C5BCB" w:rsidR="00194B15" w:rsidRPr="00A52202" w:rsidRDefault="00CB6997" w:rsidP="00CA0202">
      <w:pPr>
        <w:ind w:left="567" w:hanging="709"/>
        <w:jc w:val="both"/>
        <w:rPr>
          <w:rFonts w:eastAsiaTheme="minorHAnsi"/>
          <w:lang w:eastAsia="en-US"/>
        </w:rPr>
      </w:pPr>
      <w:r w:rsidRPr="00A52202">
        <w:rPr>
          <w:rFonts w:eastAsiaTheme="minorHAnsi"/>
          <w:lang w:eastAsia="en-US"/>
        </w:rPr>
        <w:t>9</w:t>
      </w:r>
      <w:r w:rsidR="00194B15" w:rsidRPr="00A52202">
        <w:rPr>
          <w:rFonts w:eastAsiaTheme="minorHAnsi"/>
          <w:lang w:eastAsia="en-US"/>
        </w:rPr>
        <w:t>.5</w:t>
      </w:r>
      <w:r w:rsidR="00194B15" w:rsidRPr="00A52202">
        <w:rPr>
          <w:rFonts w:eastAsiaTheme="minorHAnsi"/>
          <w:lang w:eastAsia="en-US"/>
        </w:rPr>
        <w:tab/>
      </w:r>
      <w:r w:rsidR="00BC6841" w:rsidRPr="00A52202">
        <w:rPr>
          <w:rFonts w:eastAsiaTheme="minorHAnsi"/>
          <w:lang w:eastAsia="en-US"/>
        </w:rPr>
        <w:t xml:space="preserve">Zhotoviteľ je povinný počas plynutia Záručnej doby a/alebo Osobitnej záručnej doby na svoje náklady, riziko a zodpovednosť odstrániť zistené vady, za ktoré nesie zodpovednosť, do </w:t>
      </w:r>
      <w:r w:rsidR="00DF1761" w:rsidRPr="00A52202">
        <w:rPr>
          <w:rFonts w:eastAsiaTheme="minorHAnsi"/>
          <w:lang w:eastAsia="en-US"/>
        </w:rPr>
        <w:t>7</w:t>
      </w:r>
      <w:r w:rsidR="00BC6841" w:rsidRPr="00A52202">
        <w:rPr>
          <w:rFonts w:eastAsiaTheme="minorHAnsi"/>
          <w:lang w:eastAsia="en-US"/>
        </w:rPr>
        <w:t xml:space="preserve"> dní</w:t>
      </w:r>
      <w:r w:rsidR="00D9577A">
        <w:rPr>
          <w:rFonts w:eastAsiaTheme="minorHAnsi"/>
          <w:lang w:eastAsia="en-US"/>
        </w:rPr>
        <w:t xml:space="preserve"> </w:t>
      </w:r>
      <w:r w:rsidR="00BC6841" w:rsidRPr="00A52202">
        <w:rPr>
          <w:rStyle w:val="Odkaznapoznmkupodiarou"/>
          <w:rFonts w:eastAsiaTheme="minorHAnsi"/>
          <w:lang w:eastAsia="en-US"/>
        </w:rPr>
        <w:footnoteReference w:id="16"/>
      </w:r>
      <w:r w:rsidR="00BC6841" w:rsidRPr="00A52202">
        <w:rPr>
          <w:rStyle w:val="Odkaznakomentr"/>
          <w:sz w:val="24"/>
          <w:szCs w:val="24"/>
        </w:rPr>
        <w:t xml:space="preserve"> </w:t>
      </w:r>
      <w:r w:rsidR="00BC6841" w:rsidRPr="00A52202">
        <w:rPr>
          <w:rFonts w:eastAsiaTheme="minorHAnsi"/>
          <w:lang w:eastAsia="en-US"/>
        </w:rPr>
        <w:t xml:space="preserve">od oznámenia vady </w:t>
      </w:r>
      <w:r w:rsidR="00D9577A">
        <w:rPr>
          <w:rFonts w:eastAsiaTheme="minorHAnsi"/>
          <w:lang w:eastAsia="en-US"/>
        </w:rPr>
        <w:t>o</w:t>
      </w:r>
      <w:r w:rsidR="00BC6841" w:rsidRPr="00A52202">
        <w:rPr>
          <w:rFonts w:eastAsiaTheme="minorHAnsi"/>
          <w:lang w:eastAsia="en-US"/>
        </w:rPr>
        <w:t>bjednávateľom v súlade s ustanoveniami tejto Zmluvy a  príslušnými ustanoveniami Obchodného zákonníka.</w:t>
      </w:r>
    </w:p>
    <w:p w14:paraId="793A6AA3" w14:textId="77777777" w:rsidR="00194B15" w:rsidRPr="00A52202" w:rsidRDefault="00194B15" w:rsidP="00CA0202">
      <w:pPr>
        <w:ind w:left="567" w:hanging="709"/>
        <w:jc w:val="both"/>
        <w:rPr>
          <w:rFonts w:eastAsiaTheme="minorHAnsi"/>
          <w:lang w:eastAsia="en-US"/>
        </w:rPr>
      </w:pPr>
    </w:p>
    <w:p w14:paraId="5119D711" w14:textId="51842852" w:rsidR="00194B15" w:rsidRPr="00A52202" w:rsidRDefault="00CB6997" w:rsidP="00CA0202">
      <w:pPr>
        <w:ind w:left="567" w:hanging="709"/>
        <w:jc w:val="both"/>
        <w:rPr>
          <w:rFonts w:eastAsiaTheme="minorHAnsi"/>
          <w:lang w:eastAsia="en-US"/>
        </w:rPr>
      </w:pPr>
      <w:r w:rsidRPr="00A52202">
        <w:rPr>
          <w:rFonts w:eastAsiaTheme="minorHAnsi"/>
          <w:lang w:eastAsia="en-US"/>
        </w:rPr>
        <w:t>9</w:t>
      </w:r>
      <w:r w:rsidR="00194B15" w:rsidRPr="00A52202">
        <w:rPr>
          <w:rFonts w:eastAsiaTheme="minorHAnsi"/>
          <w:lang w:eastAsia="en-US"/>
        </w:rPr>
        <w:t>.6</w:t>
      </w:r>
      <w:r w:rsidR="00194B15" w:rsidRPr="00A52202">
        <w:rPr>
          <w:rFonts w:eastAsiaTheme="minorHAnsi"/>
          <w:lang w:eastAsia="en-US"/>
        </w:rPr>
        <w:tab/>
        <w:t xml:space="preserve">Objednávateľ je povinný bez zbytočného odkladu písomne oznámiť </w:t>
      </w:r>
      <w:r w:rsidR="002F52E2">
        <w:rPr>
          <w:rFonts w:eastAsiaTheme="minorHAnsi"/>
          <w:lang w:eastAsia="en-US"/>
        </w:rPr>
        <w:t>z</w:t>
      </w:r>
      <w:r w:rsidR="006076DE" w:rsidRPr="00A52202">
        <w:rPr>
          <w:rFonts w:eastAsiaTheme="minorHAnsi"/>
          <w:lang w:eastAsia="en-US"/>
        </w:rPr>
        <w:t>hotoviteľovi</w:t>
      </w:r>
      <w:r w:rsidR="00451C25" w:rsidRPr="00A52202">
        <w:rPr>
          <w:rFonts w:eastAsiaTheme="minorHAnsi"/>
          <w:lang w:eastAsia="en-US"/>
        </w:rPr>
        <w:t xml:space="preserve"> </w:t>
      </w:r>
      <w:r w:rsidR="00194B15" w:rsidRPr="00A52202">
        <w:rPr>
          <w:rFonts w:eastAsiaTheme="minorHAnsi"/>
          <w:lang w:eastAsia="en-US"/>
        </w:rPr>
        <w:t xml:space="preserve">vady Diela najneskôr však v lehote tridsiatich (30) kalendárnych dní odo dňa, kedy vadu zistil. V oznámení </w:t>
      </w:r>
      <w:r w:rsidR="00D9577A">
        <w:rPr>
          <w:rFonts w:eastAsiaTheme="minorHAnsi"/>
          <w:lang w:eastAsia="en-US"/>
        </w:rPr>
        <w:t>o</w:t>
      </w:r>
      <w:r w:rsidR="00451C25" w:rsidRPr="00A52202">
        <w:rPr>
          <w:rFonts w:eastAsiaTheme="minorHAnsi"/>
          <w:lang w:eastAsia="en-US"/>
        </w:rPr>
        <w:t xml:space="preserve">bjednávateľ </w:t>
      </w:r>
      <w:r w:rsidR="00194B15" w:rsidRPr="00A52202">
        <w:rPr>
          <w:rFonts w:eastAsiaTheme="minorHAnsi"/>
          <w:lang w:eastAsia="en-US"/>
        </w:rPr>
        <w:t xml:space="preserve">uvedie popis vady, ako sa vada prejavila a jej rozsah. </w:t>
      </w:r>
      <w:r w:rsidR="006076DE" w:rsidRPr="00A52202">
        <w:rPr>
          <w:rFonts w:eastAsiaTheme="minorHAnsi"/>
          <w:lang w:eastAsia="en-US"/>
        </w:rPr>
        <w:t xml:space="preserve">Zhotoviteľ </w:t>
      </w:r>
      <w:r w:rsidR="00194B15" w:rsidRPr="00A52202">
        <w:rPr>
          <w:rFonts w:eastAsiaTheme="minorHAnsi"/>
          <w:lang w:eastAsia="en-US"/>
        </w:rPr>
        <w:t xml:space="preserve">je povinný nastúpiť na odstránenie reklamovanej vady bez zbytočného odkladu, najneskôr však do piatich (5) kalendárnych dní odo dňa oznámenia vady </w:t>
      </w:r>
      <w:r w:rsidR="00D9577A">
        <w:rPr>
          <w:rFonts w:eastAsiaTheme="minorHAnsi"/>
          <w:lang w:eastAsia="en-US"/>
        </w:rPr>
        <w:t>o</w:t>
      </w:r>
      <w:r w:rsidR="00451C25" w:rsidRPr="00A52202">
        <w:rPr>
          <w:rFonts w:eastAsiaTheme="minorHAnsi"/>
          <w:lang w:eastAsia="en-US"/>
        </w:rPr>
        <w:t>bjednávateľom</w:t>
      </w:r>
      <w:r w:rsidR="00194B15" w:rsidRPr="00A52202">
        <w:rPr>
          <w:rFonts w:eastAsiaTheme="minorHAnsi"/>
          <w:lang w:eastAsia="en-US"/>
        </w:rPr>
        <w:t xml:space="preserve">. V prípade havarijného stavu je </w:t>
      </w:r>
      <w:r w:rsidR="002F52E2">
        <w:rPr>
          <w:rFonts w:eastAsiaTheme="minorHAnsi"/>
          <w:lang w:eastAsia="en-US"/>
        </w:rPr>
        <w:t>z</w:t>
      </w:r>
      <w:r w:rsidR="006076DE" w:rsidRPr="00A52202">
        <w:rPr>
          <w:rFonts w:eastAsiaTheme="minorHAnsi"/>
          <w:lang w:eastAsia="en-US"/>
        </w:rPr>
        <w:t>hotoviteľ</w:t>
      </w:r>
      <w:r w:rsidR="00451C25" w:rsidRPr="00A52202">
        <w:rPr>
          <w:rFonts w:eastAsiaTheme="minorHAnsi"/>
          <w:lang w:eastAsia="en-US"/>
        </w:rPr>
        <w:t xml:space="preserve"> </w:t>
      </w:r>
      <w:r w:rsidR="00194B15" w:rsidRPr="00A52202">
        <w:rPr>
          <w:rFonts w:eastAsiaTheme="minorHAnsi"/>
          <w:lang w:eastAsia="en-US"/>
        </w:rPr>
        <w:t xml:space="preserve">povinný nastúpiť na odstránenie vád na Diele bez zbytočného odkladu, najneskôr však do štyroch (4) hodín od okamihu oznámenia vady. V prípade, že vada nie je opraviteľná, </w:t>
      </w:r>
      <w:r w:rsidR="002F52E2">
        <w:rPr>
          <w:rFonts w:eastAsiaTheme="minorHAnsi"/>
          <w:lang w:eastAsia="en-US"/>
        </w:rPr>
        <w:t>z</w:t>
      </w:r>
      <w:r w:rsidR="00A0003B" w:rsidRPr="00A52202">
        <w:rPr>
          <w:rFonts w:eastAsiaTheme="minorHAnsi"/>
          <w:lang w:eastAsia="en-US"/>
        </w:rPr>
        <w:t xml:space="preserve">hotoviteľ </w:t>
      </w:r>
      <w:r w:rsidR="00194B15" w:rsidRPr="00A52202">
        <w:rPr>
          <w:rFonts w:eastAsiaTheme="minorHAnsi"/>
          <w:lang w:eastAsia="en-US"/>
        </w:rPr>
        <w:t xml:space="preserve">je povinný provizórne sprevádzkovať poškodenú (nefunkčnú) časť Diela, a to do dvadsaťštyri (24) hodín od nastúpenia </w:t>
      </w:r>
      <w:r w:rsidR="002F52E2">
        <w:rPr>
          <w:rFonts w:eastAsiaTheme="minorHAnsi"/>
          <w:lang w:eastAsia="en-US"/>
        </w:rPr>
        <w:t>z</w:t>
      </w:r>
      <w:r w:rsidR="00A0003B" w:rsidRPr="00A52202">
        <w:rPr>
          <w:rFonts w:eastAsiaTheme="minorHAnsi"/>
          <w:lang w:eastAsia="en-US"/>
        </w:rPr>
        <w:t xml:space="preserve">hotoviteľa </w:t>
      </w:r>
      <w:r w:rsidR="00194B15" w:rsidRPr="00A52202">
        <w:rPr>
          <w:rFonts w:eastAsiaTheme="minorHAnsi"/>
          <w:lang w:eastAsia="en-US"/>
        </w:rPr>
        <w:t xml:space="preserve">na odstraňovanie vady. Ak </w:t>
      </w:r>
      <w:r w:rsidR="002F52E2">
        <w:rPr>
          <w:rFonts w:eastAsiaTheme="minorHAnsi"/>
          <w:lang w:eastAsia="en-US"/>
        </w:rPr>
        <w:t>z</w:t>
      </w:r>
      <w:r w:rsidR="00A0003B" w:rsidRPr="00A52202">
        <w:rPr>
          <w:rFonts w:eastAsiaTheme="minorHAnsi"/>
          <w:lang w:eastAsia="en-US"/>
        </w:rPr>
        <w:t xml:space="preserve">hotoviteľ </w:t>
      </w:r>
      <w:r w:rsidR="00194B15" w:rsidRPr="00A52202">
        <w:rPr>
          <w:rFonts w:eastAsiaTheme="minorHAnsi"/>
          <w:lang w:eastAsia="en-US"/>
        </w:rPr>
        <w:t>neodstráni vady, za ktoré zodpovedá, ani po písomnej výzve objednávateľa s poskytnutím primeranej lehoty na plnenie nie kratšej ak</w:t>
      </w:r>
      <w:r w:rsidR="00A30143" w:rsidRPr="00A52202">
        <w:rPr>
          <w:rFonts w:eastAsiaTheme="minorHAnsi"/>
          <w:lang w:eastAsia="en-US"/>
        </w:rPr>
        <w:t xml:space="preserve">o päť (5) kalendárnych dní, je </w:t>
      </w:r>
      <w:r w:rsidR="002F52E2">
        <w:rPr>
          <w:rFonts w:eastAsiaTheme="minorHAnsi"/>
          <w:lang w:eastAsia="en-US"/>
        </w:rPr>
        <w:t>o</w:t>
      </w:r>
      <w:r w:rsidR="00194B15" w:rsidRPr="00A52202">
        <w:rPr>
          <w:rFonts w:eastAsiaTheme="minorHAnsi"/>
          <w:lang w:eastAsia="en-US"/>
        </w:rPr>
        <w:t xml:space="preserve">bjednávateľ oprávnený odstrániť vadu treťou osobou na náklady </w:t>
      </w:r>
      <w:r w:rsidR="002F52E2">
        <w:rPr>
          <w:rFonts w:eastAsiaTheme="minorHAnsi"/>
          <w:lang w:eastAsia="en-US"/>
        </w:rPr>
        <w:t>z</w:t>
      </w:r>
      <w:r w:rsidR="00A0003B" w:rsidRPr="00A52202">
        <w:rPr>
          <w:rFonts w:eastAsiaTheme="minorHAnsi"/>
          <w:lang w:eastAsia="en-US"/>
        </w:rPr>
        <w:t>hotoviteľa</w:t>
      </w:r>
      <w:r w:rsidR="00194B15" w:rsidRPr="00A52202">
        <w:rPr>
          <w:rFonts w:eastAsiaTheme="minorHAnsi"/>
          <w:lang w:eastAsia="en-US"/>
        </w:rPr>
        <w:t xml:space="preserve">. Po odstránení vady treťou osobou o tom písomne upovedomí </w:t>
      </w:r>
      <w:r w:rsidR="002F52E2">
        <w:rPr>
          <w:rFonts w:eastAsiaTheme="minorHAnsi"/>
          <w:lang w:eastAsia="en-US"/>
        </w:rPr>
        <w:t>z</w:t>
      </w:r>
      <w:r w:rsidR="00A0003B" w:rsidRPr="00A52202">
        <w:rPr>
          <w:rFonts w:eastAsiaTheme="minorHAnsi"/>
          <w:lang w:eastAsia="en-US"/>
        </w:rPr>
        <w:t xml:space="preserve">hotoviteľa </w:t>
      </w:r>
      <w:r w:rsidR="00194B15" w:rsidRPr="00A52202">
        <w:rPr>
          <w:rFonts w:eastAsiaTheme="minorHAnsi"/>
          <w:lang w:eastAsia="en-US"/>
        </w:rPr>
        <w:t xml:space="preserve">spolu s podrobným vyúčtovaním nákladov na odstránenie vady. </w:t>
      </w:r>
      <w:r w:rsidR="00A0003B" w:rsidRPr="00A52202">
        <w:rPr>
          <w:rFonts w:eastAsiaTheme="minorHAnsi"/>
          <w:lang w:eastAsia="en-US"/>
        </w:rPr>
        <w:t xml:space="preserve">Zhotoviteľ </w:t>
      </w:r>
      <w:r w:rsidR="00194B15" w:rsidRPr="00A52202">
        <w:rPr>
          <w:rFonts w:eastAsiaTheme="minorHAnsi"/>
          <w:lang w:eastAsia="en-US"/>
        </w:rPr>
        <w:t>je v takom prípade povinný uhradiť objednávateľovi cenu za odstránenie vady treťou osobou v celom rozsahu.</w:t>
      </w:r>
    </w:p>
    <w:p w14:paraId="675C77B9" w14:textId="3F9E5832" w:rsidR="00194B15" w:rsidRDefault="00194B15" w:rsidP="00CA0202">
      <w:pPr>
        <w:rPr>
          <w:color w:val="FF0000"/>
        </w:rPr>
      </w:pPr>
    </w:p>
    <w:p w14:paraId="38AA4E0E" w14:textId="77777777" w:rsidR="004E0EE6" w:rsidRPr="00A52202" w:rsidRDefault="004E0EE6" w:rsidP="00CA0202">
      <w:pPr>
        <w:rPr>
          <w:color w:val="FF0000"/>
        </w:rPr>
      </w:pPr>
    </w:p>
    <w:p w14:paraId="72719754" w14:textId="62A65FC7" w:rsidR="00A0003B" w:rsidRPr="00A52202" w:rsidRDefault="00CB6997" w:rsidP="00CA0202">
      <w:pPr>
        <w:jc w:val="center"/>
        <w:rPr>
          <w:b/>
        </w:rPr>
      </w:pPr>
      <w:r w:rsidRPr="00A52202">
        <w:rPr>
          <w:b/>
        </w:rPr>
        <w:t>Čl.</w:t>
      </w:r>
      <w:r w:rsidR="00A30143" w:rsidRPr="00A52202">
        <w:rPr>
          <w:b/>
        </w:rPr>
        <w:t xml:space="preserve"> </w:t>
      </w:r>
      <w:r w:rsidR="00A0003B" w:rsidRPr="00A52202">
        <w:rPr>
          <w:b/>
        </w:rPr>
        <w:t>X</w:t>
      </w:r>
    </w:p>
    <w:p w14:paraId="6169D829" w14:textId="77777777" w:rsidR="00194B15" w:rsidRPr="00A52202" w:rsidRDefault="00194B15" w:rsidP="00CA0202">
      <w:pPr>
        <w:jc w:val="center"/>
        <w:rPr>
          <w:rFonts w:eastAsiaTheme="minorHAnsi"/>
          <w:b/>
          <w:lang w:eastAsia="en-US"/>
        </w:rPr>
      </w:pPr>
      <w:r w:rsidRPr="00A52202">
        <w:rPr>
          <w:rFonts w:eastAsiaTheme="minorHAnsi"/>
          <w:b/>
          <w:lang w:eastAsia="en-US"/>
        </w:rPr>
        <w:t>Sankcie</w:t>
      </w:r>
    </w:p>
    <w:p w14:paraId="34968293" w14:textId="77777777" w:rsidR="00194B15" w:rsidRPr="00A52202" w:rsidRDefault="00194B15" w:rsidP="00CA0202">
      <w:pPr>
        <w:jc w:val="center"/>
        <w:rPr>
          <w:rFonts w:eastAsiaTheme="minorHAnsi"/>
          <w:b/>
          <w:lang w:eastAsia="en-US"/>
        </w:rPr>
      </w:pPr>
    </w:p>
    <w:p w14:paraId="0D1C078A" w14:textId="3A7510D9" w:rsidR="00194B15" w:rsidRPr="00A52202" w:rsidRDefault="00CB6997" w:rsidP="00CA0202">
      <w:pPr>
        <w:ind w:left="567" w:hanging="709"/>
        <w:jc w:val="both"/>
        <w:rPr>
          <w:rFonts w:eastAsiaTheme="minorHAnsi"/>
          <w:lang w:eastAsia="en-US"/>
        </w:rPr>
      </w:pPr>
      <w:r w:rsidRPr="00A52202">
        <w:rPr>
          <w:rFonts w:eastAsiaTheme="minorHAnsi"/>
          <w:lang w:eastAsia="en-US"/>
        </w:rPr>
        <w:lastRenderedPageBreak/>
        <w:t>10</w:t>
      </w:r>
      <w:r w:rsidR="00194B15" w:rsidRPr="00A52202">
        <w:rPr>
          <w:rFonts w:eastAsiaTheme="minorHAnsi"/>
          <w:lang w:eastAsia="en-US"/>
        </w:rPr>
        <w:t>.1</w:t>
      </w:r>
      <w:r w:rsidR="00194B15" w:rsidRPr="00A52202">
        <w:rPr>
          <w:rFonts w:eastAsiaTheme="minorHAnsi"/>
          <w:lang w:eastAsia="en-US"/>
        </w:rPr>
        <w:tab/>
        <w:t>Zmluvné strany sa dohodli na nasledovných sankciách:</w:t>
      </w:r>
    </w:p>
    <w:p w14:paraId="1FEDED50" w14:textId="69915B99" w:rsidR="00194B15" w:rsidRPr="00A52202" w:rsidRDefault="00194B15" w:rsidP="004E0EE6">
      <w:pPr>
        <w:pStyle w:val="Odsekzoznamu"/>
        <w:numPr>
          <w:ilvl w:val="0"/>
          <w:numId w:val="19"/>
        </w:numPr>
        <w:ind w:left="1134" w:hanging="567"/>
        <w:jc w:val="both"/>
        <w:rPr>
          <w:rFonts w:eastAsiaTheme="minorHAnsi"/>
          <w:lang w:eastAsia="en-US"/>
        </w:rPr>
      </w:pPr>
      <w:r w:rsidRPr="00A52202">
        <w:rPr>
          <w:rFonts w:eastAsiaTheme="minorHAnsi"/>
          <w:lang w:eastAsia="en-US"/>
        </w:rPr>
        <w:t xml:space="preserve">v prípade omeškania </w:t>
      </w:r>
      <w:r w:rsidR="00C95BD9">
        <w:rPr>
          <w:rFonts w:eastAsiaTheme="minorHAnsi"/>
          <w:lang w:eastAsia="en-US"/>
        </w:rPr>
        <w:t>z</w:t>
      </w:r>
      <w:r w:rsidR="00A0003B" w:rsidRPr="00A52202">
        <w:rPr>
          <w:rFonts w:eastAsiaTheme="minorHAnsi"/>
          <w:lang w:eastAsia="en-US"/>
        </w:rPr>
        <w:t xml:space="preserve">hotoviteľa </w:t>
      </w:r>
      <w:r w:rsidR="00E00AD0" w:rsidRPr="00A52202">
        <w:rPr>
          <w:rFonts w:eastAsiaTheme="minorHAnsi"/>
          <w:lang w:eastAsia="en-US"/>
        </w:rPr>
        <w:t>s prevzatím s</w:t>
      </w:r>
      <w:r w:rsidRPr="00A52202">
        <w:rPr>
          <w:rFonts w:eastAsiaTheme="minorHAnsi"/>
          <w:lang w:eastAsia="en-US"/>
        </w:rPr>
        <w:t xml:space="preserve">taveniska od </w:t>
      </w:r>
      <w:r w:rsidR="00C95BD9">
        <w:rPr>
          <w:rFonts w:eastAsiaTheme="minorHAnsi"/>
          <w:lang w:eastAsia="en-US"/>
        </w:rPr>
        <w:t>o</w:t>
      </w:r>
      <w:r w:rsidR="00451C25" w:rsidRPr="00A52202">
        <w:rPr>
          <w:rFonts w:eastAsiaTheme="minorHAnsi"/>
          <w:lang w:eastAsia="en-US"/>
        </w:rPr>
        <w:t xml:space="preserve">bjednávateľa </w:t>
      </w:r>
      <w:r w:rsidR="00E00AD0" w:rsidRPr="00A52202">
        <w:rPr>
          <w:rFonts w:eastAsiaTheme="minorHAnsi"/>
          <w:lang w:eastAsia="en-US"/>
        </w:rPr>
        <w:t>v lehote ustanovenej v č</w:t>
      </w:r>
      <w:r w:rsidR="007A5230" w:rsidRPr="00A52202">
        <w:rPr>
          <w:rFonts w:eastAsiaTheme="minorHAnsi"/>
          <w:lang w:eastAsia="en-US"/>
        </w:rPr>
        <w:t xml:space="preserve">lánku </w:t>
      </w:r>
      <w:r w:rsidR="00156FD9">
        <w:rPr>
          <w:rFonts w:eastAsiaTheme="minorHAnsi"/>
          <w:lang w:eastAsia="en-US"/>
        </w:rPr>
        <w:t>III.</w:t>
      </w:r>
      <w:r w:rsidR="007A5230" w:rsidRPr="00A52202">
        <w:rPr>
          <w:rFonts w:eastAsiaTheme="minorHAnsi"/>
          <w:lang w:eastAsia="en-US"/>
        </w:rPr>
        <w:t>, bode 3</w:t>
      </w:r>
      <w:r w:rsidRPr="00A52202">
        <w:rPr>
          <w:rFonts w:eastAsiaTheme="minorHAnsi"/>
          <w:lang w:eastAsia="en-US"/>
        </w:rPr>
        <w:t>.</w:t>
      </w:r>
      <w:r w:rsidR="00C93318" w:rsidRPr="00A52202">
        <w:rPr>
          <w:rFonts w:eastAsiaTheme="minorHAnsi"/>
          <w:lang w:eastAsia="en-US"/>
        </w:rPr>
        <w:t>3</w:t>
      </w:r>
      <w:r w:rsidRPr="00A52202">
        <w:rPr>
          <w:rFonts w:eastAsiaTheme="minorHAnsi"/>
          <w:lang w:eastAsia="en-US"/>
        </w:rPr>
        <w:t xml:space="preserve"> tejto </w:t>
      </w:r>
      <w:r w:rsidR="00451C25" w:rsidRPr="00A52202">
        <w:rPr>
          <w:rFonts w:eastAsiaTheme="minorHAnsi"/>
          <w:lang w:eastAsia="en-US"/>
        </w:rPr>
        <w:t>Zmluvy</w:t>
      </w:r>
      <w:r w:rsidRPr="00A52202">
        <w:rPr>
          <w:rFonts w:eastAsiaTheme="minorHAnsi"/>
          <w:lang w:eastAsia="en-US"/>
        </w:rPr>
        <w:t xml:space="preserve">, si </w:t>
      </w:r>
      <w:r w:rsidR="00C95BD9">
        <w:rPr>
          <w:rFonts w:eastAsiaTheme="minorHAnsi"/>
          <w:lang w:eastAsia="en-US"/>
        </w:rPr>
        <w:t>o</w:t>
      </w:r>
      <w:r w:rsidR="00451C25" w:rsidRPr="00A52202">
        <w:rPr>
          <w:rFonts w:eastAsiaTheme="minorHAnsi"/>
          <w:lang w:eastAsia="en-US"/>
        </w:rPr>
        <w:t xml:space="preserve">bjednávateľ </w:t>
      </w:r>
      <w:r w:rsidRPr="00A52202">
        <w:rPr>
          <w:rFonts w:eastAsiaTheme="minorHAnsi"/>
          <w:lang w:eastAsia="en-US"/>
        </w:rPr>
        <w:t xml:space="preserve">uplatní voči </w:t>
      </w:r>
      <w:r w:rsidR="00C95BD9">
        <w:rPr>
          <w:rFonts w:eastAsiaTheme="minorHAnsi"/>
          <w:lang w:eastAsia="en-US"/>
        </w:rPr>
        <w:t>z</w:t>
      </w:r>
      <w:r w:rsidR="00A0003B" w:rsidRPr="00A52202">
        <w:rPr>
          <w:rFonts w:eastAsiaTheme="minorHAnsi"/>
          <w:lang w:eastAsia="en-US"/>
        </w:rPr>
        <w:t>hotoviteľovi</w:t>
      </w:r>
      <w:r w:rsidR="00451C25" w:rsidRPr="00A52202">
        <w:rPr>
          <w:rFonts w:eastAsiaTheme="minorHAnsi"/>
          <w:lang w:eastAsia="en-US"/>
        </w:rPr>
        <w:t xml:space="preserve"> </w:t>
      </w:r>
      <w:r w:rsidRPr="00A52202">
        <w:rPr>
          <w:rFonts w:eastAsiaTheme="minorHAnsi"/>
          <w:lang w:eastAsia="en-US"/>
        </w:rPr>
        <w:t>zmluvnú pokutu vo výške 0,5% z ceny Diela bez DPH za každý, čo i len začatý deň porušenia/nesplnenia povinnosti</w:t>
      </w:r>
      <w:r w:rsidR="00156FD9">
        <w:rPr>
          <w:rFonts w:eastAsiaTheme="minorHAnsi"/>
          <w:lang w:eastAsia="en-US"/>
        </w:rPr>
        <w:t>;</w:t>
      </w:r>
    </w:p>
    <w:p w14:paraId="05B5CE7D" w14:textId="05D27BA5" w:rsidR="00194B15" w:rsidRPr="00A52202" w:rsidRDefault="00194B15" w:rsidP="004E0EE6">
      <w:pPr>
        <w:numPr>
          <w:ilvl w:val="0"/>
          <w:numId w:val="19"/>
        </w:numPr>
        <w:ind w:left="1134" w:hanging="567"/>
        <w:contextualSpacing/>
        <w:jc w:val="both"/>
        <w:rPr>
          <w:rFonts w:eastAsiaTheme="minorHAnsi"/>
          <w:lang w:eastAsia="en-US"/>
        </w:rPr>
      </w:pPr>
      <w:r w:rsidRPr="00A52202">
        <w:rPr>
          <w:rFonts w:eastAsiaTheme="minorHAnsi"/>
          <w:lang w:eastAsia="en-US"/>
        </w:rPr>
        <w:t xml:space="preserve">za nedodržanie termínu zhotovenia a odovzdania Diela </w:t>
      </w:r>
      <w:r w:rsidR="00C95BD9">
        <w:rPr>
          <w:rFonts w:eastAsiaTheme="minorHAnsi"/>
          <w:lang w:eastAsia="en-US"/>
        </w:rPr>
        <w:t>z</w:t>
      </w:r>
      <w:r w:rsidR="00A0003B" w:rsidRPr="00A52202">
        <w:rPr>
          <w:rFonts w:eastAsiaTheme="minorHAnsi"/>
          <w:lang w:eastAsia="en-US"/>
        </w:rPr>
        <w:t>hotoviteľom</w:t>
      </w:r>
      <w:r w:rsidR="00451C25" w:rsidRPr="00A52202">
        <w:rPr>
          <w:rFonts w:eastAsiaTheme="minorHAnsi"/>
          <w:lang w:eastAsia="en-US"/>
        </w:rPr>
        <w:t xml:space="preserve"> </w:t>
      </w:r>
      <w:r w:rsidRPr="00A52202">
        <w:rPr>
          <w:rFonts w:eastAsiaTheme="minorHAnsi"/>
          <w:lang w:eastAsia="en-US"/>
        </w:rPr>
        <w:t xml:space="preserve">v zmysle </w:t>
      </w:r>
      <w:r w:rsidR="00156FD9">
        <w:rPr>
          <w:rFonts w:eastAsiaTheme="minorHAnsi"/>
          <w:lang w:eastAsia="en-US"/>
        </w:rPr>
        <w:t>č</w:t>
      </w:r>
      <w:r w:rsidRPr="00A52202">
        <w:rPr>
          <w:rFonts w:eastAsiaTheme="minorHAnsi"/>
          <w:lang w:eastAsia="en-US"/>
        </w:rPr>
        <w:t xml:space="preserve">lánku </w:t>
      </w:r>
      <w:r w:rsidR="00156FD9">
        <w:rPr>
          <w:rFonts w:eastAsiaTheme="minorHAnsi"/>
          <w:lang w:eastAsia="en-US"/>
        </w:rPr>
        <w:t>III.</w:t>
      </w:r>
      <w:r w:rsidRPr="00A52202">
        <w:rPr>
          <w:rFonts w:eastAsiaTheme="minorHAnsi"/>
          <w:lang w:eastAsia="en-US"/>
        </w:rPr>
        <w:t>,</w:t>
      </w:r>
      <w:r w:rsidR="002940F0" w:rsidRPr="00A52202">
        <w:rPr>
          <w:rFonts w:eastAsiaTheme="minorHAnsi"/>
          <w:lang w:eastAsia="en-US"/>
        </w:rPr>
        <w:t xml:space="preserve"> bod 3.1, resp. článku </w:t>
      </w:r>
      <w:r w:rsidR="00156FD9">
        <w:rPr>
          <w:rFonts w:eastAsiaTheme="minorHAnsi"/>
          <w:lang w:eastAsia="en-US"/>
        </w:rPr>
        <w:t>VIII.</w:t>
      </w:r>
      <w:r w:rsidR="002940F0" w:rsidRPr="00A52202">
        <w:rPr>
          <w:rFonts w:eastAsiaTheme="minorHAnsi"/>
          <w:lang w:eastAsia="en-US"/>
        </w:rPr>
        <w:t>,</w:t>
      </w:r>
      <w:r w:rsidRPr="00A52202">
        <w:rPr>
          <w:rFonts w:eastAsiaTheme="minorHAnsi"/>
          <w:lang w:eastAsia="en-US"/>
        </w:rPr>
        <w:t xml:space="preserve"> bodu </w:t>
      </w:r>
      <w:r w:rsidR="002940F0" w:rsidRPr="00A52202">
        <w:rPr>
          <w:rFonts w:eastAsiaTheme="minorHAnsi"/>
          <w:lang w:eastAsia="en-US"/>
        </w:rPr>
        <w:t>8.2</w:t>
      </w:r>
      <w:r w:rsidRPr="00A52202">
        <w:rPr>
          <w:rFonts w:eastAsiaTheme="minorHAnsi"/>
          <w:lang w:eastAsia="en-US"/>
        </w:rPr>
        <w:t xml:space="preserve"> tejto </w:t>
      </w:r>
      <w:r w:rsidR="00451C25" w:rsidRPr="00A52202">
        <w:rPr>
          <w:rFonts w:eastAsiaTheme="minorHAnsi"/>
          <w:lang w:eastAsia="en-US"/>
        </w:rPr>
        <w:t>Zmluvy</w:t>
      </w:r>
      <w:r w:rsidRPr="00A52202">
        <w:rPr>
          <w:rFonts w:eastAsiaTheme="minorHAnsi"/>
          <w:lang w:eastAsia="en-US"/>
        </w:rPr>
        <w:t xml:space="preserve">, vzniká </w:t>
      </w:r>
      <w:r w:rsidR="00C95BD9">
        <w:rPr>
          <w:rFonts w:eastAsiaTheme="minorHAnsi"/>
          <w:lang w:eastAsia="en-US"/>
        </w:rPr>
        <w:t>o</w:t>
      </w:r>
      <w:r w:rsidR="00451C25" w:rsidRPr="00A52202">
        <w:rPr>
          <w:rFonts w:eastAsiaTheme="minorHAnsi"/>
          <w:lang w:eastAsia="en-US"/>
        </w:rPr>
        <w:t xml:space="preserve">bjednávateľovi </w:t>
      </w:r>
      <w:r w:rsidRPr="00A52202">
        <w:rPr>
          <w:rFonts w:eastAsiaTheme="minorHAnsi"/>
          <w:lang w:eastAsia="en-US"/>
        </w:rPr>
        <w:t xml:space="preserve">nárok voči </w:t>
      </w:r>
      <w:r w:rsidR="00C95BD9">
        <w:rPr>
          <w:rFonts w:eastAsiaTheme="minorHAnsi"/>
          <w:lang w:eastAsia="en-US"/>
        </w:rPr>
        <w:t>z</w:t>
      </w:r>
      <w:r w:rsidR="00A0003B" w:rsidRPr="00A52202">
        <w:rPr>
          <w:rFonts w:eastAsiaTheme="minorHAnsi"/>
          <w:lang w:eastAsia="en-US"/>
        </w:rPr>
        <w:t>hotoviteľovi</w:t>
      </w:r>
      <w:r w:rsidR="00451C25" w:rsidRPr="00A52202">
        <w:rPr>
          <w:rFonts w:eastAsiaTheme="minorHAnsi"/>
          <w:lang w:eastAsia="en-US"/>
        </w:rPr>
        <w:t xml:space="preserve"> </w:t>
      </w:r>
      <w:r w:rsidRPr="00A52202">
        <w:rPr>
          <w:rFonts w:eastAsiaTheme="minorHAnsi"/>
          <w:lang w:eastAsia="en-US"/>
        </w:rPr>
        <w:t>na zmluvnú pokutu vo výške 0,5% z ceny Diela bez DPH za každý aj začatý deň omeškania</w:t>
      </w:r>
      <w:r w:rsidR="00156FD9">
        <w:rPr>
          <w:rFonts w:eastAsiaTheme="minorHAnsi"/>
          <w:lang w:eastAsia="en-US"/>
        </w:rPr>
        <w:t>;</w:t>
      </w:r>
    </w:p>
    <w:p w14:paraId="2ABF3C45" w14:textId="4462FE64" w:rsidR="00194B15" w:rsidRPr="00A52202" w:rsidRDefault="00194B15" w:rsidP="004E0EE6">
      <w:pPr>
        <w:pStyle w:val="Odsekzoznamu"/>
        <w:numPr>
          <w:ilvl w:val="0"/>
          <w:numId w:val="19"/>
        </w:numPr>
        <w:ind w:left="1134" w:hanging="567"/>
        <w:jc w:val="both"/>
        <w:rPr>
          <w:rFonts w:eastAsiaTheme="minorHAnsi"/>
          <w:lang w:eastAsia="en-US"/>
        </w:rPr>
      </w:pPr>
      <w:r w:rsidRPr="00A52202">
        <w:rPr>
          <w:rFonts w:eastAsiaTheme="minorHAnsi"/>
          <w:lang w:eastAsia="en-US"/>
        </w:rPr>
        <w:t xml:space="preserve">v prípade neodstránenia vád a/alebo nedorobkov Diela vyplývajúcich z </w:t>
      </w:r>
      <w:r w:rsidR="00156FD9" w:rsidRPr="00A52202">
        <w:rPr>
          <w:rFonts w:eastAsiaTheme="minorHAnsi"/>
          <w:lang w:eastAsia="en-US"/>
        </w:rPr>
        <w:t>Preberacieho protokolu</w:t>
      </w:r>
      <w:r w:rsidR="00156FD9">
        <w:rPr>
          <w:rFonts w:eastAsiaTheme="minorHAnsi"/>
          <w:lang w:eastAsia="en-US"/>
        </w:rPr>
        <w:t>/Zápisu o odovzdaní a prevzatí Diela</w:t>
      </w:r>
      <w:r w:rsidRPr="00A52202">
        <w:rPr>
          <w:rFonts w:eastAsiaTheme="minorHAnsi"/>
          <w:lang w:eastAsia="en-US"/>
        </w:rPr>
        <w:t xml:space="preserve">, ktorý bude </w:t>
      </w:r>
      <w:r w:rsidR="00C95BD9">
        <w:rPr>
          <w:rFonts w:eastAsiaTheme="minorHAnsi"/>
          <w:lang w:eastAsia="en-US"/>
        </w:rPr>
        <w:t>z</w:t>
      </w:r>
      <w:r w:rsidR="00451C25" w:rsidRPr="00A52202">
        <w:rPr>
          <w:rFonts w:eastAsiaTheme="minorHAnsi"/>
          <w:lang w:eastAsia="en-US"/>
        </w:rPr>
        <w:t xml:space="preserve">mluvnými </w:t>
      </w:r>
      <w:r w:rsidRPr="00A52202">
        <w:rPr>
          <w:rFonts w:eastAsiaTheme="minorHAnsi"/>
          <w:lang w:eastAsia="en-US"/>
        </w:rPr>
        <w:t>strana</w:t>
      </w:r>
      <w:r w:rsidR="00E00AD0" w:rsidRPr="00A52202">
        <w:rPr>
          <w:rFonts w:eastAsiaTheme="minorHAnsi"/>
          <w:lang w:eastAsia="en-US"/>
        </w:rPr>
        <w:t>mi spísaný pri odovzdaní Diela</w:t>
      </w:r>
      <w:r w:rsidR="00156FD9">
        <w:rPr>
          <w:rFonts w:eastAsiaTheme="minorHAnsi"/>
          <w:lang w:eastAsia="en-US"/>
        </w:rPr>
        <w:t xml:space="preserve"> </w:t>
      </w:r>
      <w:r w:rsidR="00C95BD9">
        <w:rPr>
          <w:rFonts w:eastAsiaTheme="minorHAnsi"/>
          <w:lang w:eastAsia="en-US"/>
        </w:rPr>
        <w:t>o</w:t>
      </w:r>
      <w:r w:rsidRPr="00A52202">
        <w:rPr>
          <w:rFonts w:eastAsiaTheme="minorHAnsi"/>
          <w:lang w:eastAsia="en-US"/>
        </w:rPr>
        <w:t>bjednávateľovi</w:t>
      </w:r>
      <w:r w:rsidR="00156FD9">
        <w:rPr>
          <w:rFonts w:eastAsiaTheme="minorHAnsi"/>
          <w:lang w:eastAsia="en-US"/>
        </w:rPr>
        <w:t>, objednávateľovi</w:t>
      </w:r>
      <w:r w:rsidRPr="00A52202">
        <w:rPr>
          <w:rFonts w:eastAsiaTheme="minorHAnsi"/>
          <w:lang w:eastAsia="en-US"/>
        </w:rPr>
        <w:t xml:space="preserve"> vzniká nárok voči </w:t>
      </w:r>
      <w:r w:rsidR="00C95BD9">
        <w:rPr>
          <w:rFonts w:eastAsiaTheme="minorHAnsi"/>
          <w:lang w:eastAsia="en-US"/>
        </w:rPr>
        <w:t>z</w:t>
      </w:r>
      <w:r w:rsidR="00A0003B" w:rsidRPr="00A52202">
        <w:rPr>
          <w:rFonts w:eastAsiaTheme="minorHAnsi"/>
          <w:lang w:eastAsia="en-US"/>
        </w:rPr>
        <w:t>hotoviteľovi</w:t>
      </w:r>
      <w:r w:rsidR="00451C25" w:rsidRPr="00A52202">
        <w:rPr>
          <w:rFonts w:eastAsiaTheme="minorHAnsi"/>
          <w:lang w:eastAsia="en-US"/>
        </w:rPr>
        <w:t xml:space="preserve"> </w:t>
      </w:r>
      <w:r w:rsidRPr="00A52202">
        <w:rPr>
          <w:rFonts w:eastAsiaTheme="minorHAnsi"/>
          <w:lang w:eastAsia="en-US"/>
        </w:rPr>
        <w:t>na zmluvnú pokutu vo výške 0,5% z ceny Diela bez DPH za každý aj začatý deň omeškania, a to až do dňa úplného odstránenia všetkých vád a</w:t>
      </w:r>
      <w:r w:rsidR="00156FD9">
        <w:rPr>
          <w:rFonts w:eastAsiaTheme="minorHAnsi"/>
          <w:lang w:eastAsia="en-US"/>
        </w:rPr>
        <w:t> </w:t>
      </w:r>
      <w:r w:rsidRPr="00A52202">
        <w:rPr>
          <w:rFonts w:eastAsiaTheme="minorHAnsi"/>
          <w:lang w:eastAsia="en-US"/>
        </w:rPr>
        <w:t>nedorobkov</w:t>
      </w:r>
      <w:r w:rsidR="00156FD9">
        <w:rPr>
          <w:rFonts w:eastAsiaTheme="minorHAnsi"/>
          <w:lang w:eastAsia="en-US"/>
        </w:rPr>
        <w:t>;</w:t>
      </w:r>
    </w:p>
    <w:p w14:paraId="0577F903" w14:textId="5E9CC8E3" w:rsidR="00194B15" w:rsidRPr="00A52202" w:rsidRDefault="00194B15" w:rsidP="004E0EE6">
      <w:pPr>
        <w:pStyle w:val="Odsekzoznamu"/>
        <w:numPr>
          <w:ilvl w:val="0"/>
          <w:numId w:val="19"/>
        </w:numPr>
        <w:ind w:left="1134" w:hanging="567"/>
        <w:jc w:val="both"/>
        <w:rPr>
          <w:rFonts w:eastAsiaTheme="minorHAnsi"/>
          <w:lang w:eastAsia="en-US"/>
        </w:rPr>
      </w:pPr>
      <w:r w:rsidRPr="00A52202">
        <w:rPr>
          <w:rFonts w:eastAsiaTheme="minorHAnsi"/>
          <w:lang w:eastAsia="en-US"/>
        </w:rPr>
        <w:t xml:space="preserve">v prípade, ak </w:t>
      </w:r>
      <w:r w:rsidR="00C95BD9">
        <w:rPr>
          <w:rFonts w:eastAsiaTheme="minorHAnsi"/>
          <w:lang w:eastAsia="en-US"/>
        </w:rPr>
        <w:t>z</w:t>
      </w:r>
      <w:r w:rsidR="00A0003B" w:rsidRPr="00A52202">
        <w:rPr>
          <w:rFonts w:eastAsiaTheme="minorHAnsi"/>
          <w:lang w:eastAsia="en-US"/>
        </w:rPr>
        <w:t xml:space="preserve">hotoviteľ </w:t>
      </w:r>
      <w:r w:rsidRPr="00A52202">
        <w:rPr>
          <w:rFonts w:eastAsiaTheme="minorHAnsi"/>
          <w:lang w:eastAsia="en-US"/>
        </w:rPr>
        <w:t xml:space="preserve">neodstráni v dohodnutom termíne vady a/alebo nedorobky Diela reklamované </w:t>
      </w:r>
      <w:r w:rsidR="00C95BD9">
        <w:rPr>
          <w:rFonts w:eastAsiaTheme="minorHAnsi"/>
          <w:lang w:eastAsia="en-US"/>
        </w:rPr>
        <w:t>o</w:t>
      </w:r>
      <w:r w:rsidR="00451C25" w:rsidRPr="00A52202">
        <w:rPr>
          <w:rFonts w:eastAsiaTheme="minorHAnsi"/>
          <w:lang w:eastAsia="en-US"/>
        </w:rPr>
        <w:t xml:space="preserve">bjednávateľom </w:t>
      </w:r>
      <w:r w:rsidRPr="00A52202">
        <w:rPr>
          <w:rFonts w:eastAsiaTheme="minorHAnsi"/>
          <w:lang w:eastAsia="en-US"/>
        </w:rPr>
        <w:t xml:space="preserve">počas plynutia záručnej doby, vzniká objednávateľovi nárok voči </w:t>
      </w:r>
      <w:r w:rsidR="00C95BD9">
        <w:rPr>
          <w:rFonts w:eastAsiaTheme="minorHAnsi"/>
          <w:lang w:eastAsia="en-US"/>
        </w:rPr>
        <w:t>z</w:t>
      </w:r>
      <w:r w:rsidR="00A0003B" w:rsidRPr="00A52202">
        <w:rPr>
          <w:rFonts w:eastAsiaTheme="minorHAnsi"/>
          <w:lang w:eastAsia="en-US"/>
        </w:rPr>
        <w:t xml:space="preserve">hotoviteľovi </w:t>
      </w:r>
      <w:r w:rsidRPr="00A52202">
        <w:rPr>
          <w:rFonts w:eastAsiaTheme="minorHAnsi"/>
          <w:lang w:eastAsia="en-US"/>
        </w:rPr>
        <w:t>na zmluvnú pokutu vo výške 0,5% z ceny Diela bez DPH za každý aj začatý deň omeškania, a to až do dňa úplného odstránenia týchto reklamovaných vád a</w:t>
      </w:r>
      <w:r w:rsidR="00156FD9">
        <w:rPr>
          <w:rFonts w:eastAsiaTheme="minorHAnsi"/>
          <w:lang w:eastAsia="en-US"/>
        </w:rPr>
        <w:t> </w:t>
      </w:r>
      <w:r w:rsidRPr="00A52202">
        <w:rPr>
          <w:rFonts w:eastAsiaTheme="minorHAnsi"/>
          <w:lang w:eastAsia="en-US"/>
        </w:rPr>
        <w:t>nedorobkov</w:t>
      </w:r>
      <w:r w:rsidR="00156FD9">
        <w:rPr>
          <w:rFonts w:eastAsiaTheme="minorHAnsi"/>
          <w:lang w:eastAsia="en-US"/>
        </w:rPr>
        <w:t>;</w:t>
      </w:r>
    </w:p>
    <w:p w14:paraId="6698A8AD" w14:textId="2B635584" w:rsidR="00194B15" w:rsidRPr="00596B0A" w:rsidRDefault="00194B15" w:rsidP="004E0EE6">
      <w:pPr>
        <w:pStyle w:val="Odsekzoznamu"/>
        <w:numPr>
          <w:ilvl w:val="0"/>
          <w:numId w:val="19"/>
        </w:numPr>
        <w:ind w:left="1134" w:hanging="567"/>
        <w:jc w:val="both"/>
        <w:rPr>
          <w:rFonts w:eastAsiaTheme="minorHAnsi"/>
          <w:lang w:eastAsia="en-US"/>
        </w:rPr>
      </w:pPr>
      <w:r w:rsidRPr="00A52202">
        <w:rPr>
          <w:rFonts w:eastAsiaTheme="minorHAnsi"/>
          <w:lang w:eastAsia="en-US"/>
        </w:rPr>
        <w:t>v prípade akéhokoľvek porušenia všeobecne záväzných právnych predpisov vzťahujúcich sa na bezpečnosť a ochranu zdravia pri práci</w:t>
      </w:r>
      <w:r w:rsidR="0050620C">
        <w:rPr>
          <w:rFonts w:eastAsiaTheme="minorHAnsi"/>
          <w:lang w:eastAsia="en-US"/>
        </w:rPr>
        <w:t xml:space="preserve"> a požiarnej ochrany</w:t>
      </w:r>
      <w:r w:rsidRPr="00A52202">
        <w:rPr>
          <w:rFonts w:eastAsiaTheme="minorHAnsi"/>
          <w:lang w:eastAsia="en-US"/>
        </w:rPr>
        <w:t xml:space="preserve"> ktorýmkoľvek pracovníkom </w:t>
      </w:r>
      <w:r w:rsidR="00C95BD9">
        <w:rPr>
          <w:rFonts w:eastAsiaTheme="minorHAnsi"/>
          <w:lang w:eastAsia="en-US"/>
        </w:rPr>
        <w:t>z</w:t>
      </w:r>
      <w:r w:rsidR="00A0003B" w:rsidRPr="00A52202">
        <w:rPr>
          <w:rFonts w:eastAsiaTheme="minorHAnsi"/>
          <w:lang w:eastAsia="en-US"/>
        </w:rPr>
        <w:t>hotoviteľa</w:t>
      </w:r>
      <w:r w:rsidR="00451C25" w:rsidRPr="00A52202">
        <w:rPr>
          <w:rFonts w:eastAsiaTheme="minorHAnsi"/>
          <w:lang w:eastAsia="en-US"/>
        </w:rPr>
        <w:t xml:space="preserve"> </w:t>
      </w:r>
      <w:r w:rsidRPr="00A52202">
        <w:rPr>
          <w:rFonts w:eastAsiaTheme="minorHAnsi"/>
          <w:lang w:eastAsia="en-US"/>
        </w:rPr>
        <w:t xml:space="preserve">a/alebo subdodávateľa, vzniká </w:t>
      </w:r>
      <w:r w:rsidR="00C95BD9">
        <w:rPr>
          <w:rFonts w:eastAsiaTheme="minorHAnsi"/>
          <w:lang w:eastAsia="en-US"/>
        </w:rPr>
        <w:t>o</w:t>
      </w:r>
      <w:r w:rsidR="00451C25" w:rsidRPr="00A52202">
        <w:rPr>
          <w:rFonts w:eastAsiaTheme="minorHAnsi"/>
          <w:lang w:eastAsia="en-US"/>
        </w:rPr>
        <w:t xml:space="preserve">bjednávateľovi </w:t>
      </w:r>
      <w:r w:rsidRPr="00A52202">
        <w:rPr>
          <w:rFonts w:eastAsiaTheme="minorHAnsi"/>
          <w:lang w:eastAsia="en-US"/>
        </w:rPr>
        <w:t xml:space="preserve">nárok voči </w:t>
      </w:r>
      <w:r w:rsidR="00C95BD9">
        <w:rPr>
          <w:rFonts w:eastAsiaTheme="minorHAnsi"/>
          <w:lang w:eastAsia="en-US"/>
        </w:rPr>
        <w:t>z</w:t>
      </w:r>
      <w:r w:rsidR="00A0003B" w:rsidRPr="00A52202">
        <w:rPr>
          <w:rFonts w:eastAsiaTheme="minorHAnsi"/>
          <w:lang w:eastAsia="en-US"/>
        </w:rPr>
        <w:t>hotoviteľovi</w:t>
      </w:r>
      <w:r w:rsidR="00451C25" w:rsidRPr="00A52202">
        <w:rPr>
          <w:rFonts w:eastAsiaTheme="minorHAnsi"/>
          <w:lang w:eastAsia="en-US"/>
        </w:rPr>
        <w:t xml:space="preserve"> </w:t>
      </w:r>
      <w:r w:rsidRPr="00A52202">
        <w:rPr>
          <w:rFonts w:eastAsiaTheme="minorHAnsi"/>
          <w:lang w:eastAsia="en-US"/>
        </w:rPr>
        <w:t>na zmluvnú pokutu vo výške 0,5% z ceny Diela bez DPH za každé jednotlivé porušenie a za každý, čo i len začatý deň nesplnenia/porušenia povinnosti;</w:t>
      </w:r>
    </w:p>
    <w:p w14:paraId="098BE4B8" w14:textId="4203023B" w:rsidR="00194B15" w:rsidRPr="00596B0A" w:rsidRDefault="00E52EE6" w:rsidP="004E0EE6">
      <w:pPr>
        <w:pStyle w:val="Odsekzoznamu"/>
        <w:numPr>
          <w:ilvl w:val="0"/>
          <w:numId w:val="19"/>
        </w:numPr>
        <w:ind w:left="1134" w:hanging="567"/>
        <w:jc w:val="both"/>
        <w:rPr>
          <w:rFonts w:eastAsiaTheme="minorHAnsi"/>
          <w:lang w:eastAsia="en-US"/>
        </w:rPr>
      </w:pPr>
      <w:r w:rsidRPr="00596B0A">
        <w:rPr>
          <w:rFonts w:eastAsiaTheme="minorHAnsi"/>
          <w:lang w:eastAsia="en-US"/>
        </w:rPr>
        <w:t xml:space="preserve">v prípade, </w:t>
      </w:r>
      <w:bookmarkStart w:id="10" w:name="_Hlk73222443"/>
      <w:r w:rsidRPr="00596B0A">
        <w:rPr>
          <w:rFonts w:eastAsiaTheme="minorHAnsi"/>
          <w:lang w:eastAsia="en-US"/>
        </w:rPr>
        <w:t xml:space="preserve">ak </w:t>
      </w:r>
      <w:r w:rsidR="00C95BD9" w:rsidRPr="00596B0A">
        <w:rPr>
          <w:lang w:eastAsia="sk-SK"/>
        </w:rPr>
        <w:t>z</w:t>
      </w:r>
      <w:r w:rsidRPr="00596B0A">
        <w:rPr>
          <w:lang w:eastAsia="sk-SK"/>
        </w:rPr>
        <w:t>hotoviteľ poruší povinnosti podľa</w:t>
      </w:r>
      <w:r w:rsidR="00E244DD" w:rsidRPr="00596B0A">
        <w:rPr>
          <w:lang w:eastAsia="sk-SK"/>
        </w:rPr>
        <w:t xml:space="preserve"> </w:t>
      </w:r>
      <w:r w:rsidR="002940F0" w:rsidRPr="00596B0A">
        <w:rPr>
          <w:lang w:eastAsia="sk-SK"/>
        </w:rPr>
        <w:t>článku</w:t>
      </w:r>
      <w:r w:rsidR="00E244DD" w:rsidRPr="00596B0A">
        <w:rPr>
          <w:lang w:eastAsia="sk-SK"/>
        </w:rPr>
        <w:t xml:space="preserve"> VII</w:t>
      </w:r>
      <w:r w:rsidR="0050620C" w:rsidRPr="00596B0A">
        <w:rPr>
          <w:lang w:eastAsia="sk-SK"/>
        </w:rPr>
        <w:t>.</w:t>
      </w:r>
      <w:r w:rsidR="002940F0" w:rsidRPr="00596B0A">
        <w:rPr>
          <w:lang w:eastAsia="sk-SK"/>
        </w:rPr>
        <w:t xml:space="preserve">, bod </w:t>
      </w:r>
      <w:r w:rsidR="00E244DD" w:rsidRPr="00596B0A">
        <w:rPr>
          <w:lang w:eastAsia="sk-SK"/>
        </w:rPr>
        <w:t>7.7</w:t>
      </w:r>
      <w:r w:rsidR="0050620C" w:rsidRPr="00596B0A">
        <w:rPr>
          <w:lang w:eastAsia="sk-SK"/>
        </w:rPr>
        <w:t xml:space="preserve"> tejto Zmluvy</w:t>
      </w:r>
      <w:r w:rsidR="00E244DD" w:rsidRPr="00596B0A">
        <w:rPr>
          <w:lang w:eastAsia="sk-SK"/>
        </w:rPr>
        <w:t xml:space="preserve">, vzniká </w:t>
      </w:r>
      <w:r w:rsidR="00C95BD9" w:rsidRPr="00596B0A">
        <w:rPr>
          <w:lang w:eastAsia="sk-SK"/>
        </w:rPr>
        <w:t>o</w:t>
      </w:r>
      <w:r w:rsidR="00E244DD" w:rsidRPr="00596B0A">
        <w:rPr>
          <w:lang w:eastAsia="sk-SK"/>
        </w:rPr>
        <w:t>bjednávateľovi nárok na</w:t>
      </w:r>
      <w:r w:rsidRPr="00596B0A">
        <w:rPr>
          <w:lang w:eastAsia="sk-SK"/>
        </w:rPr>
        <w:t xml:space="preserve"> zmluvnú pokutu</w:t>
      </w:r>
      <w:bookmarkEnd w:id="10"/>
      <w:r w:rsidR="00DF1761" w:rsidRPr="00596B0A">
        <w:rPr>
          <w:lang w:eastAsia="sk-SK"/>
        </w:rPr>
        <w:t xml:space="preserve"> vo výške celkovej ceny práce osoby s minimálnou mzdou za každý neodpracovaný kalendárny mesiac a to za každú osobu</w:t>
      </w:r>
      <w:r w:rsidRPr="00596B0A">
        <w:rPr>
          <w:lang w:eastAsia="sk-SK"/>
        </w:rPr>
        <w:t>, maximálne však do výšky NFP</w:t>
      </w:r>
      <w:r w:rsidR="00E244DD" w:rsidRPr="00596B0A">
        <w:rPr>
          <w:lang w:eastAsia="sk-SK"/>
        </w:rPr>
        <w:t>.</w:t>
      </w:r>
      <w:r w:rsidR="00DF1761" w:rsidRPr="00596B0A">
        <w:rPr>
          <w:lang w:eastAsia="sk-SK"/>
        </w:rPr>
        <w:t xml:space="preserve"> Ak </w:t>
      </w:r>
      <w:r w:rsidR="00C95BD9" w:rsidRPr="00596B0A">
        <w:rPr>
          <w:lang w:eastAsia="sk-SK"/>
        </w:rPr>
        <w:t>z</w:t>
      </w:r>
      <w:r w:rsidR="00DF1761" w:rsidRPr="00596B0A">
        <w:rPr>
          <w:lang w:eastAsia="sk-SK"/>
        </w:rPr>
        <w:t>hotoviteľ poruší povinnosti podľa článku. VII</w:t>
      </w:r>
      <w:r w:rsidR="00596B0A" w:rsidRPr="00596B0A">
        <w:rPr>
          <w:lang w:eastAsia="sk-SK"/>
        </w:rPr>
        <w:t>.</w:t>
      </w:r>
      <w:r w:rsidR="00DF1761" w:rsidRPr="00596B0A">
        <w:rPr>
          <w:lang w:eastAsia="sk-SK"/>
        </w:rPr>
        <w:t xml:space="preserve">, bod 7.8, vzniká </w:t>
      </w:r>
      <w:r w:rsidR="00C95BD9" w:rsidRPr="00596B0A">
        <w:rPr>
          <w:lang w:eastAsia="sk-SK"/>
        </w:rPr>
        <w:t>o</w:t>
      </w:r>
      <w:r w:rsidR="00DF1761" w:rsidRPr="00596B0A">
        <w:rPr>
          <w:lang w:eastAsia="sk-SK"/>
        </w:rPr>
        <w:t xml:space="preserve">bjednávateľovi nárok na zmluvnú pokutu vo výške 50,00 € za každý začatý deň omeškania, až pokiaľ zhotoviteľ nepredloží doklady preukazujúce splnenie podmienok v zmysle bodu 7.8 tejto </w:t>
      </w:r>
      <w:r w:rsidR="00596B0A" w:rsidRPr="00596B0A">
        <w:rPr>
          <w:lang w:eastAsia="sk-SK"/>
        </w:rPr>
        <w:t>Z</w:t>
      </w:r>
      <w:r w:rsidR="00DF1761" w:rsidRPr="00596B0A">
        <w:rPr>
          <w:lang w:eastAsia="sk-SK"/>
        </w:rPr>
        <w:t>mluvy</w:t>
      </w:r>
      <w:r w:rsidR="00156FD9" w:rsidRPr="00596B0A">
        <w:rPr>
          <w:lang w:eastAsia="sk-SK"/>
        </w:rPr>
        <w:t>;</w:t>
      </w:r>
    </w:p>
    <w:p w14:paraId="4A6C963B" w14:textId="161D36E7" w:rsidR="00620337" w:rsidRPr="00A52202" w:rsidRDefault="00620337" w:rsidP="004E0EE6">
      <w:pPr>
        <w:pStyle w:val="Odsekzoznamu"/>
        <w:numPr>
          <w:ilvl w:val="0"/>
          <w:numId w:val="19"/>
        </w:numPr>
        <w:ind w:left="1134" w:hanging="567"/>
        <w:jc w:val="both"/>
        <w:rPr>
          <w:rFonts w:eastAsiaTheme="minorHAnsi"/>
          <w:lang w:eastAsia="en-US"/>
        </w:rPr>
      </w:pPr>
      <w:r w:rsidRPr="00596B0A">
        <w:rPr>
          <w:lang w:eastAsia="sk-SK"/>
        </w:rPr>
        <w:t xml:space="preserve">v prípade, ak </w:t>
      </w:r>
      <w:r w:rsidR="00C95BD9" w:rsidRPr="00596B0A">
        <w:rPr>
          <w:lang w:eastAsia="sk-SK"/>
        </w:rPr>
        <w:t>z</w:t>
      </w:r>
      <w:r w:rsidRPr="00596B0A">
        <w:rPr>
          <w:lang w:eastAsia="sk-SK"/>
        </w:rPr>
        <w:t xml:space="preserve">hotoviteľ neoznámi </w:t>
      </w:r>
      <w:r w:rsidR="00C95BD9" w:rsidRPr="00596B0A">
        <w:rPr>
          <w:lang w:eastAsia="sk-SK"/>
        </w:rPr>
        <w:t>o</w:t>
      </w:r>
      <w:r w:rsidRPr="00596B0A">
        <w:rPr>
          <w:lang w:eastAsia="sk-SK"/>
        </w:rPr>
        <w:t xml:space="preserve">bjednávateľovi doplnenie, resp. zmenu </w:t>
      </w:r>
      <w:r w:rsidRPr="00A52202">
        <w:rPr>
          <w:lang w:eastAsia="sk-SK"/>
        </w:rPr>
        <w:t>subdodávateľa v zmysle článku</w:t>
      </w:r>
      <w:r w:rsidR="00596B0A">
        <w:rPr>
          <w:lang w:eastAsia="sk-SK"/>
        </w:rPr>
        <w:t xml:space="preserve"> VII.</w:t>
      </w:r>
      <w:r w:rsidRPr="00A52202">
        <w:rPr>
          <w:lang w:eastAsia="sk-SK"/>
        </w:rPr>
        <w:t xml:space="preserve">, bod 7.3, vzniká </w:t>
      </w:r>
      <w:r w:rsidR="00C95BD9">
        <w:rPr>
          <w:lang w:eastAsia="sk-SK"/>
        </w:rPr>
        <w:t>o</w:t>
      </w:r>
      <w:r w:rsidRPr="00A52202">
        <w:rPr>
          <w:lang w:eastAsia="sk-SK"/>
        </w:rPr>
        <w:t>bjednávateľovi nárok na zmluvnú pokutu vo výške 0,5% z ceny Diela bez DPH za každé jednotlivé porušenie</w:t>
      </w:r>
      <w:r w:rsidR="00156FD9">
        <w:rPr>
          <w:lang w:eastAsia="sk-SK"/>
        </w:rPr>
        <w:t>;</w:t>
      </w:r>
    </w:p>
    <w:p w14:paraId="2634A632" w14:textId="4F078A57" w:rsidR="00AC6D32" w:rsidRPr="00A52202" w:rsidRDefault="00AC6D32" w:rsidP="004E0EE6">
      <w:pPr>
        <w:numPr>
          <w:ilvl w:val="0"/>
          <w:numId w:val="19"/>
        </w:numPr>
        <w:ind w:left="1134" w:hanging="567"/>
        <w:contextualSpacing/>
        <w:jc w:val="both"/>
        <w:rPr>
          <w:rFonts w:eastAsiaTheme="minorHAnsi"/>
          <w:lang w:eastAsia="en-US"/>
        </w:rPr>
      </w:pPr>
      <w:r w:rsidRPr="00A52202">
        <w:rPr>
          <w:lang w:eastAsia="sk-SK"/>
        </w:rPr>
        <w:t xml:space="preserve">v prípade, ak </w:t>
      </w:r>
      <w:r w:rsidR="00C95BD9">
        <w:rPr>
          <w:lang w:eastAsia="sk-SK"/>
        </w:rPr>
        <w:t>z</w:t>
      </w:r>
      <w:r w:rsidRPr="00A52202">
        <w:rPr>
          <w:lang w:eastAsia="sk-SK"/>
        </w:rPr>
        <w:t xml:space="preserve">hotoviteľ nezabezpečí plnenie všetkých povinností stavbyvedúceho v zmysle článku </w:t>
      </w:r>
      <w:r w:rsidR="00596B0A">
        <w:rPr>
          <w:lang w:eastAsia="sk-SK"/>
        </w:rPr>
        <w:t>VI.</w:t>
      </w:r>
      <w:r w:rsidRPr="00A52202">
        <w:rPr>
          <w:lang w:eastAsia="sk-SK"/>
        </w:rPr>
        <w:t xml:space="preserve">, bod 6.4, vzniká </w:t>
      </w:r>
      <w:r w:rsidR="00C95BD9">
        <w:rPr>
          <w:lang w:eastAsia="sk-SK"/>
        </w:rPr>
        <w:t>o</w:t>
      </w:r>
      <w:r w:rsidRPr="00A52202">
        <w:rPr>
          <w:lang w:eastAsia="sk-SK"/>
        </w:rPr>
        <w:t xml:space="preserve">bjednávateľovi nárok na zmluvnú pokutu vo výške 0,5% z ceny Diela bez DPH </w:t>
      </w:r>
      <w:r w:rsidRPr="00A52202">
        <w:rPr>
          <w:rFonts w:eastAsiaTheme="minorHAnsi"/>
          <w:lang w:eastAsia="en-US"/>
        </w:rPr>
        <w:t xml:space="preserve">za každý, aj začatý deň trvania porušovania tejto povinnosti </w:t>
      </w:r>
      <w:r w:rsidR="00C95BD9">
        <w:rPr>
          <w:rFonts w:eastAsiaTheme="minorHAnsi"/>
          <w:lang w:eastAsia="en-US"/>
        </w:rPr>
        <w:t>z</w:t>
      </w:r>
      <w:r w:rsidRPr="00A52202">
        <w:rPr>
          <w:rFonts w:eastAsiaTheme="minorHAnsi"/>
          <w:lang w:eastAsia="en-US"/>
        </w:rPr>
        <w:t xml:space="preserve">hotoviteľa. </w:t>
      </w:r>
    </w:p>
    <w:p w14:paraId="56D22196" w14:textId="77777777" w:rsidR="00194B15" w:rsidRPr="00A52202" w:rsidRDefault="00194B15" w:rsidP="00CA0202">
      <w:pPr>
        <w:pStyle w:val="Odsekzoznamu"/>
        <w:ind w:left="993"/>
        <w:jc w:val="both"/>
        <w:rPr>
          <w:rFonts w:eastAsiaTheme="minorHAnsi"/>
          <w:lang w:eastAsia="en-US"/>
        </w:rPr>
      </w:pPr>
    </w:p>
    <w:p w14:paraId="565F60EA" w14:textId="349D50D8" w:rsidR="00194B15" w:rsidRPr="00A52202" w:rsidRDefault="00CB6997" w:rsidP="00CA0202">
      <w:pPr>
        <w:ind w:left="567" w:hanging="709"/>
        <w:contextualSpacing/>
        <w:jc w:val="both"/>
        <w:rPr>
          <w:rFonts w:eastAsiaTheme="minorHAnsi"/>
          <w:lang w:eastAsia="en-US"/>
        </w:rPr>
      </w:pPr>
      <w:r w:rsidRPr="00A52202">
        <w:t>10</w:t>
      </w:r>
      <w:r w:rsidR="00194B15" w:rsidRPr="00A52202">
        <w:t>.2</w:t>
      </w:r>
      <w:r w:rsidR="00194B15" w:rsidRPr="00A52202">
        <w:tab/>
      </w:r>
      <w:r w:rsidR="00194B15" w:rsidRPr="00A52202">
        <w:rPr>
          <w:rFonts w:eastAsiaTheme="minorHAnsi"/>
          <w:lang w:eastAsia="en-US"/>
        </w:rPr>
        <w:t xml:space="preserve">Zmluvná pokuta na základe výzvy </w:t>
      </w:r>
      <w:r w:rsidR="00C95BD9">
        <w:rPr>
          <w:rFonts w:eastAsiaTheme="minorHAnsi"/>
          <w:lang w:eastAsia="en-US"/>
        </w:rPr>
        <w:t>o</w:t>
      </w:r>
      <w:r w:rsidR="00844550" w:rsidRPr="00A52202">
        <w:rPr>
          <w:rFonts w:eastAsiaTheme="minorHAnsi"/>
          <w:lang w:eastAsia="en-US"/>
        </w:rPr>
        <w:t xml:space="preserve">bjednávateľa </w:t>
      </w:r>
      <w:r w:rsidR="00194B15" w:rsidRPr="00A52202">
        <w:rPr>
          <w:rFonts w:eastAsiaTheme="minorHAnsi"/>
          <w:lang w:eastAsia="en-US"/>
        </w:rPr>
        <w:t xml:space="preserve">na úhradu zmluvnej pokuty s uvedením odkazu na uplatňujúce sa ustanovenie </w:t>
      </w:r>
      <w:r w:rsidR="00844550" w:rsidRPr="00A52202">
        <w:rPr>
          <w:rFonts w:eastAsiaTheme="minorHAnsi"/>
          <w:lang w:eastAsia="en-US"/>
        </w:rPr>
        <w:t xml:space="preserve">Zmluvy </w:t>
      </w:r>
      <w:r w:rsidR="00194B15" w:rsidRPr="00A52202">
        <w:rPr>
          <w:rFonts w:eastAsiaTheme="minorHAnsi"/>
          <w:lang w:eastAsia="en-US"/>
        </w:rPr>
        <w:t xml:space="preserve">a výpočtu zmluvnej pokuty, je splatná v lehote štrnástich (14) kalendárnych dní odo dňa doručenia predmetnej výzvy </w:t>
      </w:r>
      <w:r w:rsidR="00C95BD9">
        <w:rPr>
          <w:rFonts w:eastAsiaTheme="minorHAnsi"/>
          <w:lang w:eastAsia="en-US"/>
        </w:rPr>
        <w:t>o</w:t>
      </w:r>
      <w:r w:rsidR="00844550" w:rsidRPr="00A52202">
        <w:rPr>
          <w:rFonts w:eastAsiaTheme="minorHAnsi"/>
          <w:lang w:eastAsia="en-US"/>
        </w:rPr>
        <w:t xml:space="preserve">bjednávateľa </w:t>
      </w:r>
      <w:r w:rsidR="00C95BD9">
        <w:rPr>
          <w:rFonts w:eastAsiaTheme="minorHAnsi"/>
          <w:lang w:eastAsia="en-US"/>
        </w:rPr>
        <w:t>z</w:t>
      </w:r>
      <w:r w:rsidRPr="00A52202">
        <w:rPr>
          <w:rFonts w:eastAsiaTheme="minorHAnsi"/>
          <w:lang w:eastAsia="en-US"/>
        </w:rPr>
        <w:t>hotoviteľovi</w:t>
      </w:r>
      <w:r w:rsidR="00194B15" w:rsidRPr="00A52202">
        <w:rPr>
          <w:rFonts w:eastAsiaTheme="minorHAnsi"/>
          <w:lang w:eastAsia="en-US"/>
        </w:rPr>
        <w:t>.</w:t>
      </w:r>
    </w:p>
    <w:p w14:paraId="2415E0A7" w14:textId="77777777" w:rsidR="001747EC" w:rsidRPr="00A52202" w:rsidRDefault="001747EC" w:rsidP="00CA0202">
      <w:pPr>
        <w:ind w:left="567" w:hanging="709"/>
        <w:contextualSpacing/>
        <w:jc w:val="both"/>
        <w:rPr>
          <w:rFonts w:eastAsiaTheme="minorHAnsi"/>
          <w:lang w:eastAsia="en-US"/>
        </w:rPr>
      </w:pPr>
    </w:p>
    <w:p w14:paraId="765832DE" w14:textId="243CCBE2" w:rsidR="00194B15" w:rsidRPr="00A52202" w:rsidRDefault="00CB6997" w:rsidP="00CA0202">
      <w:pPr>
        <w:ind w:left="567" w:hanging="709"/>
        <w:jc w:val="both"/>
        <w:rPr>
          <w:rFonts w:eastAsiaTheme="minorHAnsi"/>
          <w:lang w:eastAsia="en-US"/>
        </w:rPr>
      </w:pPr>
      <w:r w:rsidRPr="00A52202">
        <w:rPr>
          <w:rFonts w:eastAsiaTheme="minorHAnsi"/>
          <w:lang w:eastAsia="en-US"/>
        </w:rPr>
        <w:t>10</w:t>
      </w:r>
      <w:r w:rsidR="00194B15" w:rsidRPr="00A52202">
        <w:rPr>
          <w:rFonts w:eastAsiaTheme="minorHAnsi"/>
          <w:lang w:eastAsia="en-US"/>
        </w:rPr>
        <w:t>.3</w:t>
      </w:r>
      <w:r w:rsidR="00194B15" w:rsidRPr="00A52202">
        <w:rPr>
          <w:rFonts w:eastAsiaTheme="minorHAnsi"/>
          <w:lang w:eastAsia="en-US"/>
        </w:rPr>
        <w:tab/>
        <w:t xml:space="preserve">Zaplatenie zmluvnej pokuty zo strany </w:t>
      </w:r>
      <w:r w:rsidR="00C95BD9">
        <w:rPr>
          <w:rFonts w:eastAsiaTheme="minorHAnsi"/>
          <w:lang w:eastAsia="en-US"/>
        </w:rPr>
        <w:t>o</w:t>
      </w:r>
      <w:r w:rsidR="00844550" w:rsidRPr="00A52202">
        <w:rPr>
          <w:rFonts w:eastAsiaTheme="minorHAnsi"/>
          <w:lang w:eastAsia="en-US"/>
        </w:rPr>
        <w:t xml:space="preserve">bjednávateľa </w:t>
      </w:r>
      <w:r w:rsidR="00194B15" w:rsidRPr="00A52202">
        <w:rPr>
          <w:rFonts w:eastAsiaTheme="minorHAnsi"/>
          <w:lang w:eastAsia="en-US"/>
        </w:rPr>
        <w:t xml:space="preserve">nemá vplyv na prípadné nároky </w:t>
      </w:r>
      <w:r w:rsidR="00C95BD9">
        <w:rPr>
          <w:rFonts w:eastAsiaTheme="minorHAnsi"/>
          <w:lang w:eastAsia="en-US"/>
        </w:rPr>
        <w:t>o</w:t>
      </w:r>
      <w:r w:rsidR="00844550" w:rsidRPr="00A52202">
        <w:rPr>
          <w:rFonts w:eastAsiaTheme="minorHAnsi"/>
          <w:lang w:eastAsia="en-US"/>
        </w:rPr>
        <w:t xml:space="preserve">bjednávateľa </w:t>
      </w:r>
      <w:r w:rsidR="00194B15" w:rsidRPr="00A52202">
        <w:rPr>
          <w:rFonts w:eastAsiaTheme="minorHAnsi"/>
          <w:lang w:eastAsia="en-US"/>
        </w:rPr>
        <w:t>na náhradu škody prevyšujúcej zmluvnú pokutu.</w:t>
      </w:r>
    </w:p>
    <w:p w14:paraId="51FE79F6" w14:textId="77777777" w:rsidR="00392A7B" w:rsidRPr="00A52202" w:rsidRDefault="00392A7B" w:rsidP="00CA0202">
      <w:pPr>
        <w:ind w:left="567" w:hanging="709"/>
        <w:jc w:val="both"/>
        <w:rPr>
          <w:rFonts w:eastAsiaTheme="minorHAnsi"/>
          <w:lang w:eastAsia="en-US"/>
        </w:rPr>
      </w:pPr>
    </w:p>
    <w:p w14:paraId="30A46470" w14:textId="546410A1" w:rsidR="00194B15" w:rsidRPr="00A52202" w:rsidRDefault="00CB6997" w:rsidP="00CA0202">
      <w:pPr>
        <w:ind w:left="567" w:hanging="709"/>
        <w:jc w:val="both"/>
        <w:rPr>
          <w:rFonts w:eastAsiaTheme="minorHAnsi"/>
          <w:lang w:eastAsia="en-US"/>
        </w:rPr>
      </w:pPr>
      <w:r w:rsidRPr="00A52202">
        <w:rPr>
          <w:rFonts w:eastAsiaTheme="minorHAnsi"/>
          <w:lang w:eastAsia="en-US"/>
        </w:rPr>
        <w:t>10</w:t>
      </w:r>
      <w:r w:rsidR="00194B15" w:rsidRPr="00A52202">
        <w:rPr>
          <w:rFonts w:eastAsiaTheme="minorHAnsi"/>
          <w:lang w:eastAsia="en-US"/>
        </w:rPr>
        <w:t>.4</w:t>
      </w:r>
      <w:r w:rsidR="00194B15" w:rsidRPr="00A52202">
        <w:rPr>
          <w:rFonts w:eastAsiaTheme="minorHAnsi"/>
          <w:lang w:eastAsia="en-US"/>
        </w:rPr>
        <w:tab/>
        <w:t xml:space="preserve">Zaplatením zmluvnej pokuty/zmluvných pokút v zmysle </w:t>
      </w:r>
      <w:r w:rsidR="00844550" w:rsidRPr="00A52202">
        <w:rPr>
          <w:rFonts w:eastAsiaTheme="minorHAnsi"/>
          <w:lang w:eastAsia="en-US"/>
        </w:rPr>
        <w:t xml:space="preserve">Zmluvy </w:t>
      </w:r>
      <w:r w:rsidR="00194B15" w:rsidRPr="00A52202">
        <w:rPr>
          <w:rFonts w:eastAsiaTheme="minorHAnsi"/>
          <w:lang w:eastAsia="en-US"/>
        </w:rPr>
        <w:t xml:space="preserve">sa </w:t>
      </w:r>
      <w:r w:rsidR="00C95BD9">
        <w:rPr>
          <w:rFonts w:eastAsiaTheme="minorHAnsi"/>
          <w:lang w:eastAsia="en-US"/>
        </w:rPr>
        <w:t>z</w:t>
      </w:r>
      <w:r w:rsidRPr="00A52202">
        <w:rPr>
          <w:rFonts w:eastAsiaTheme="minorHAnsi"/>
          <w:lang w:eastAsia="en-US"/>
        </w:rPr>
        <w:t>hotoviteľ</w:t>
      </w:r>
      <w:r w:rsidR="00844550" w:rsidRPr="00A52202">
        <w:rPr>
          <w:rFonts w:eastAsiaTheme="minorHAnsi"/>
          <w:lang w:eastAsia="en-US"/>
        </w:rPr>
        <w:t xml:space="preserve"> </w:t>
      </w:r>
      <w:r w:rsidR="00194B15" w:rsidRPr="00A52202">
        <w:rPr>
          <w:rFonts w:eastAsiaTheme="minorHAnsi"/>
          <w:lang w:eastAsia="en-US"/>
        </w:rPr>
        <w:t>nezbavuje povinnosti Dielo vykonať/zhotoviť včas, v požadovanej kvalite a s odbornou starostlivosťou.</w:t>
      </w:r>
    </w:p>
    <w:p w14:paraId="0EB96714" w14:textId="77777777" w:rsidR="00392A7B" w:rsidRPr="00A52202" w:rsidRDefault="00392A7B" w:rsidP="00CA0202">
      <w:pPr>
        <w:ind w:left="567" w:hanging="709"/>
        <w:jc w:val="both"/>
        <w:rPr>
          <w:rFonts w:eastAsiaTheme="minorHAnsi"/>
          <w:lang w:eastAsia="en-US"/>
        </w:rPr>
      </w:pPr>
    </w:p>
    <w:p w14:paraId="1B7F1321" w14:textId="2A04F24D" w:rsidR="005C0942" w:rsidRPr="00A52202" w:rsidRDefault="00CB6997" w:rsidP="00CA0202">
      <w:pPr>
        <w:ind w:left="567" w:hanging="709"/>
        <w:jc w:val="both"/>
        <w:rPr>
          <w:rFonts w:eastAsiaTheme="minorHAnsi"/>
          <w:lang w:eastAsia="en-US"/>
        </w:rPr>
      </w:pPr>
      <w:r w:rsidRPr="00A52202">
        <w:rPr>
          <w:rFonts w:eastAsiaTheme="minorHAnsi"/>
          <w:lang w:eastAsia="en-US"/>
        </w:rPr>
        <w:t>10</w:t>
      </w:r>
      <w:r w:rsidR="00194B15" w:rsidRPr="00A52202">
        <w:rPr>
          <w:rFonts w:eastAsiaTheme="minorHAnsi"/>
          <w:lang w:eastAsia="en-US"/>
        </w:rPr>
        <w:t>.5</w:t>
      </w:r>
      <w:r w:rsidR="00194B15" w:rsidRPr="00A52202">
        <w:rPr>
          <w:rFonts w:eastAsiaTheme="minorHAnsi"/>
          <w:lang w:eastAsia="en-US"/>
        </w:rPr>
        <w:tab/>
      </w:r>
      <w:r w:rsidR="00194B15" w:rsidRPr="00A52202">
        <w:t xml:space="preserve">V prípade omeškania </w:t>
      </w:r>
      <w:r w:rsidR="00C95BD9">
        <w:t>o</w:t>
      </w:r>
      <w:r w:rsidR="00844550" w:rsidRPr="00A52202">
        <w:t xml:space="preserve">bjednávateľa </w:t>
      </w:r>
      <w:r w:rsidR="00194B15" w:rsidRPr="00A52202">
        <w:t xml:space="preserve">so zaplatením splatného peňažného záväzku voči </w:t>
      </w:r>
      <w:r w:rsidR="00C95BD9">
        <w:t>z</w:t>
      </w:r>
      <w:r w:rsidRPr="00A52202">
        <w:t>hotoviteľovi</w:t>
      </w:r>
      <w:r w:rsidR="00194B15" w:rsidRPr="00A52202">
        <w:t xml:space="preserve"> má </w:t>
      </w:r>
      <w:r w:rsidR="00C95BD9">
        <w:t>z</w:t>
      </w:r>
      <w:r w:rsidRPr="00A52202">
        <w:t>hotoviteľ</w:t>
      </w:r>
      <w:r w:rsidR="00844550" w:rsidRPr="00A52202">
        <w:t xml:space="preserve"> </w:t>
      </w:r>
      <w:r w:rsidR="00C53995" w:rsidRPr="00A52202">
        <w:t xml:space="preserve">právo požadovať od </w:t>
      </w:r>
      <w:r w:rsidR="00C95BD9">
        <w:t>o</w:t>
      </w:r>
      <w:r w:rsidR="00194B15" w:rsidRPr="00A52202">
        <w:t>bjednávateľa úroky z omeškania z dlžnej sumy, a to v sadzbe ustanovenej nariadením vlády č. 21/2013 Z. z. ktorým sa vykonávajú niektoré ustanovenia Obchodného zákonníka.</w:t>
      </w:r>
      <w:r w:rsidR="00194B15" w:rsidRPr="00A52202">
        <w:rPr>
          <w:rFonts w:eastAsiaTheme="minorHAnsi"/>
          <w:lang w:eastAsia="en-US"/>
        </w:rPr>
        <w:t xml:space="preserve"> </w:t>
      </w:r>
    </w:p>
    <w:p w14:paraId="4D55C68B" w14:textId="1DA7F123" w:rsidR="00C53995" w:rsidRPr="00A52202" w:rsidRDefault="00C53995" w:rsidP="009D1F6D">
      <w:pPr>
        <w:ind w:left="567" w:hanging="567"/>
        <w:jc w:val="both"/>
        <w:rPr>
          <w:rFonts w:eastAsiaTheme="minorHAnsi"/>
          <w:lang w:eastAsia="en-US"/>
        </w:rPr>
      </w:pPr>
    </w:p>
    <w:p w14:paraId="4EDA9A77" w14:textId="77777777" w:rsidR="009D1F6D" w:rsidRPr="00A52202" w:rsidRDefault="009D1F6D" w:rsidP="009D1F6D">
      <w:pPr>
        <w:ind w:left="567" w:hanging="567"/>
        <w:jc w:val="both"/>
        <w:rPr>
          <w:rFonts w:eastAsiaTheme="minorHAnsi"/>
          <w:lang w:eastAsia="en-US"/>
        </w:rPr>
      </w:pPr>
    </w:p>
    <w:p w14:paraId="15D3733E" w14:textId="6FA898BF" w:rsidR="00DF7C97" w:rsidRPr="00A52202" w:rsidRDefault="00DF7C97" w:rsidP="009D1F6D">
      <w:pPr>
        <w:ind w:left="360" w:hanging="567"/>
        <w:jc w:val="center"/>
        <w:rPr>
          <w:b/>
        </w:rPr>
      </w:pPr>
      <w:r w:rsidRPr="00A52202">
        <w:rPr>
          <w:b/>
        </w:rPr>
        <w:t>Čl. XI</w:t>
      </w:r>
    </w:p>
    <w:p w14:paraId="6BF8DA34" w14:textId="7483DAD5" w:rsidR="00DF7C97" w:rsidRPr="00A52202" w:rsidRDefault="00DF7C97" w:rsidP="009D1F6D">
      <w:pPr>
        <w:ind w:left="360" w:hanging="360"/>
        <w:jc w:val="center"/>
        <w:rPr>
          <w:b/>
        </w:rPr>
      </w:pPr>
      <w:r w:rsidRPr="00A52202">
        <w:rPr>
          <w:b/>
        </w:rPr>
        <w:t>Skončenie Zmluvy</w:t>
      </w:r>
    </w:p>
    <w:p w14:paraId="016F053C" w14:textId="77777777" w:rsidR="002D285F" w:rsidRPr="00A52202" w:rsidRDefault="002D285F" w:rsidP="009D1F6D">
      <w:pPr>
        <w:ind w:left="360" w:hanging="567"/>
        <w:jc w:val="center"/>
        <w:rPr>
          <w:b/>
        </w:rPr>
      </w:pPr>
    </w:p>
    <w:p w14:paraId="286F4902" w14:textId="734BAD5E" w:rsidR="00DF7C97" w:rsidRPr="00A52202" w:rsidRDefault="00DF7C97" w:rsidP="00CA0202">
      <w:pPr>
        <w:ind w:left="360" w:hanging="360"/>
        <w:jc w:val="both"/>
        <w:rPr>
          <w:bCs/>
          <w:iCs/>
        </w:rPr>
      </w:pPr>
      <w:r w:rsidRPr="00A52202">
        <w:rPr>
          <w:bCs/>
          <w:iCs/>
        </w:rPr>
        <w:t>11.1. Túto  Zmluvu je možné skončiť:</w:t>
      </w:r>
    </w:p>
    <w:p w14:paraId="135E12A5" w14:textId="6D7AAF22" w:rsidR="00742682" w:rsidRPr="00A52202" w:rsidRDefault="00DF7C97" w:rsidP="00742682">
      <w:pPr>
        <w:pStyle w:val="Odsekzoznamu"/>
        <w:ind w:left="1418" w:hanging="709"/>
        <w:jc w:val="both"/>
      </w:pPr>
      <w:r w:rsidRPr="00A52202">
        <w:t>11</w:t>
      </w:r>
      <w:r w:rsidR="00062EBB" w:rsidRPr="00A52202">
        <w:t>.1.1</w:t>
      </w:r>
      <w:r w:rsidR="00742682" w:rsidRPr="00A52202">
        <w:tab/>
      </w:r>
      <w:r w:rsidRPr="00A52202">
        <w:t>písomnou dohodou zmluvných strán, a to dňom uvedeným v takejto dohode; v dohode o ukončení tejto Zmluvy sa súčasne upravia aj nároky zmluvných strán vzniknuté na základe alebo v súvislosti s touto Zmluvou,</w:t>
      </w:r>
    </w:p>
    <w:p w14:paraId="3FC4A304" w14:textId="37053834" w:rsidR="00DF7C97" w:rsidRPr="00A52202" w:rsidRDefault="00742682" w:rsidP="00742682">
      <w:pPr>
        <w:pStyle w:val="Odsekzoznamu"/>
        <w:ind w:left="1418" w:hanging="709"/>
        <w:jc w:val="both"/>
      </w:pPr>
      <w:r w:rsidRPr="00A52202">
        <w:t xml:space="preserve">11.1.2 </w:t>
      </w:r>
      <w:r w:rsidRPr="00A52202">
        <w:tab/>
      </w:r>
      <w:r w:rsidR="00DF7C97" w:rsidRPr="00A52202">
        <w:t xml:space="preserve">písomným odstúpením od tejto Zmluvy ktoroukoľvek zo </w:t>
      </w:r>
      <w:r w:rsidR="00924821">
        <w:t>z</w:t>
      </w:r>
      <w:r w:rsidR="00DF7C97" w:rsidRPr="00A52202">
        <w:t>mluvných strán</w:t>
      </w:r>
      <w:r w:rsidR="00FD7DF8">
        <w:t>.</w:t>
      </w:r>
    </w:p>
    <w:p w14:paraId="79D90934" w14:textId="77777777" w:rsidR="00DF7C97" w:rsidRPr="00A52202" w:rsidRDefault="00DF7C97" w:rsidP="00CA0202">
      <w:pPr>
        <w:pStyle w:val="Odsekzoznamu"/>
        <w:jc w:val="both"/>
      </w:pPr>
    </w:p>
    <w:p w14:paraId="75AE9CBA" w14:textId="2EE0BEED" w:rsidR="00DF7C97" w:rsidRPr="00A52202" w:rsidRDefault="00DF7C97" w:rsidP="00CA0202">
      <w:pPr>
        <w:ind w:left="709" w:hanging="709"/>
        <w:jc w:val="both"/>
        <w:rPr>
          <w:bCs/>
          <w:iCs/>
        </w:rPr>
      </w:pPr>
      <w:r w:rsidRPr="00A52202">
        <w:rPr>
          <w:bCs/>
          <w:iCs/>
        </w:rPr>
        <w:t>11.2.    Objednávateľ je oprávnený písomne odstúpiť od tejto Zmluvy v prípade, ak:</w:t>
      </w:r>
    </w:p>
    <w:p w14:paraId="7883CFD2" w14:textId="41F01122" w:rsidR="00DF7C97" w:rsidRPr="00A52202" w:rsidRDefault="00DF7C97" w:rsidP="00CA0202">
      <w:pPr>
        <w:pStyle w:val="Odsekzoznamu"/>
        <w:numPr>
          <w:ilvl w:val="2"/>
          <w:numId w:val="37"/>
        </w:numPr>
        <w:ind w:hanging="115"/>
        <w:jc w:val="both"/>
      </w:pPr>
      <w:r w:rsidRPr="00A52202">
        <w:t xml:space="preserve">proti </w:t>
      </w:r>
      <w:r w:rsidR="00C95BD9">
        <w:t>z</w:t>
      </w:r>
      <w:r w:rsidRPr="00A52202">
        <w:t>hotoviteľovi začalo konkurzné konanie alebo reštrukturalizácia,</w:t>
      </w:r>
    </w:p>
    <w:p w14:paraId="1F42E5E3" w14:textId="4D78167D" w:rsidR="00DF7C97" w:rsidRPr="00A52202" w:rsidRDefault="00C95BD9" w:rsidP="00CA0202">
      <w:pPr>
        <w:pStyle w:val="Odsekzoznamu"/>
        <w:numPr>
          <w:ilvl w:val="2"/>
          <w:numId w:val="37"/>
        </w:numPr>
        <w:ind w:hanging="115"/>
        <w:jc w:val="both"/>
      </w:pPr>
      <w:r>
        <w:t>z</w:t>
      </w:r>
      <w:r w:rsidR="00DF7C97" w:rsidRPr="00A52202">
        <w:t>hotoviteľ vstúpil do likvidácie,</w:t>
      </w:r>
    </w:p>
    <w:p w14:paraId="761B4632" w14:textId="54B1234A" w:rsidR="00DF7C97" w:rsidRPr="00A52202" w:rsidRDefault="00C95BD9" w:rsidP="00FD7DF8">
      <w:pPr>
        <w:pStyle w:val="Odsekzoznamu"/>
        <w:numPr>
          <w:ilvl w:val="2"/>
          <w:numId w:val="37"/>
        </w:numPr>
        <w:ind w:left="1418" w:hanging="709"/>
        <w:jc w:val="both"/>
      </w:pPr>
      <w:r>
        <w:t>z</w:t>
      </w:r>
      <w:r w:rsidR="00DF7C97" w:rsidRPr="00A52202">
        <w:t>hotoviteľ je v omeškaní s odovz</w:t>
      </w:r>
      <w:r w:rsidR="001F40B9" w:rsidRPr="00A52202">
        <w:t xml:space="preserve">daním Diela podľa </w:t>
      </w:r>
      <w:r w:rsidR="000D6887">
        <w:t>Č</w:t>
      </w:r>
      <w:r w:rsidR="001F40B9" w:rsidRPr="00A52202">
        <w:t>l. VIII</w:t>
      </w:r>
      <w:r w:rsidR="00FD7DF8">
        <w:t>.,</w:t>
      </w:r>
      <w:r w:rsidR="001F40B9" w:rsidRPr="00A52202">
        <w:t xml:space="preserve"> bod 8.2</w:t>
      </w:r>
      <w:r w:rsidR="00DF7C97" w:rsidRPr="00A52202">
        <w:t xml:space="preserve"> tejto </w:t>
      </w:r>
      <w:r w:rsidR="001F40B9" w:rsidRPr="00A52202">
        <w:t>Zmluvy</w:t>
      </w:r>
      <w:r w:rsidR="00DF7C97" w:rsidRPr="00A52202">
        <w:t xml:space="preserve"> o viac ako </w:t>
      </w:r>
      <w:r w:rsidR="00BE3FBB" w:rsidRPr="00A52202">
        <w:t>60</w:t>
      </w:r>
      <w:r w:rsidR="00DF7C97" w:rsidRPr="00A52202">
        <w:t xml:space="preserve"> dní</w:t>
      </w:r>
      <w:r w:rsidR="000D6887">
        <w:t xml:space="preserve"> </w:t>
      </w:r>
      <w:r w:rsidR="001F40B9" w:rsidRPr="00A52202">
        <w:rPr>
          <w:rStyle w:val="Odkaznapoznmkupodiarou"/>
        </w:rPr>
        <w:footnoteReference w:id="17"/>
      </w:r>
      <w:r w:rsidR="00DF7C97" w:rsidRPr="00A52202">
        <w:t>,</w:t>
      </w:r>
    </w:p>
    <w:p w14:paraId="2D537065" w14:textId="5561B05A" w:rsidR="00DF7C97" w:rsidRPr="00A52202" w:rsidRDefault="00C95BD9" w:rsidP="00CA0202">
      <w:pPr>
        <w:pStyle w:val="Odsekzoznamu"/>
        <w:numPr>
          <w:ilvl w:val="2"/>
          <w:numId w:val="37"/>
        </w:numPr>
        <w:ind w:hanging="115"/>
        <w:jc w:val="both"/>
      </w:pPr>
      <w:r>
        <w:t>o</w:t>
      </w:r>
      <w:r w:rsidR="00DF7C97" w:rsidRPr="00A52202">
        <w:t xml:space="preserve">bjednávateľ mal tri (3) a viac </w:t>
      </w:r>
      <w:r>
        <w:t>o</w:t>
      </w:r>
      <w:r w:rsidR="00DF7C97" w:rsidRPr="00A52202">
        <w:t xml:space="preserve">právnených reklamácii k Dielu, </w:t>
      </w:r>
    </w:p>
    <w:p w14:paraId="58AE49DA" w14:textId="047008C7" w:rsidR="00DF7C97" w:rsidRPr="00A52202" w:rsidRDefault="00C95BD9" w:rsidP="00CA0202">
      <w:pPr>
        <w:pStyle w:val="Odsekzoznamu"/>
        <w:numPr>
          <w:ilvl w:val="2"/>
          <w:numId w:val="37"/>
        </w:numPr>
        <w:ind w:left="1418" w:hanging="709"/>
        <w:jc w:val="both"/>
      </w:pPr>
      <w:r>
        <w:t>z</w:t>
      </w:r>
      <w:r w:rsidR="00DF7C97" w:rsidRPr="00A52202">
        <w:t xml:space="preserve">hotoviteľ koná v rozpore s touto Zmluvou a/alebo všeobecne záväznými právnymi predpismi platnými na území Slovenskej republiky a na písomnú výzvu </w:t>
      </w:r>
      <w:r>
        <w:t>o</w:t>
      </w:r>
      <w:r w:rsidR="00DF7C97" w:rsidRPr="00A52202">
        <w:t xml:space="preserve">bjednávateľa toto konanie a jeho následky v určenej primeranej lehote neodstráni, </w:t>
      </w:r>
    </w:p>
    <w:p w14:paraId="74CB978C" w14:textId="5E3A60A5" w:rsidR="00DF7C97" w:rsidRPr="00A52202" w:rsidRDefault="00C610F2" w:rsidP="00CA0202">
      <w:pPr>
        <w:pStyle w:val="Odsekzoznamu"/>
        <w:numPr>
          <w:ilvl w:val="2"/>
          <w:numId w:val="37"/>
        </w:numPr>
        <w:ind w:left="1418" w:hanging="709"/>
        <w:jc w:val="both"/>
      </w:pPr>
      <w:r>
        <w:t>z</w:t>
      </w:r>
      <w:r w:rsidR="00DF7C97" w:rsidRPr="00A52202">
        <w:t xml:space="preserve">hotoviteľ a/alebo subdodávateľ/subdodávatelia </w:t>
      </w:r>
      <w:r>
        <w:t>z</w:t>
      </w:r>
      <w:r w:rsidR="00DF7C97" w:rsidRPr="00A52202">
        <w:t xml:space="preserve">hotoviteľa nebol/neboli v čase uzavretia tejto Zmluvy zapísaný/í v registri partnerov verejného sektora alebo ak bol/boli vymazaný/í z registra partnerov verejného sektora počas doby platnosti tejto Zmluvy; </w:t>
      </w:r>
    </w:p>
    <w:p w14:paraId="15C578E5" w14:textId="79633A07" w:rsidR="00BB4A44" w:rsidRPr="00A52202" w:rsidRDefault="00DF7C97" w:rsidP="00275DD1">
      <w:pPr>
        <w:pStyle w:val="Odsekzoznamu"/>
        <w:numPr>
          <w:ilvl w:val="2"/>
          <w:numId w:val="37"/>
        </w:numPr>
        <w:ind w:left="1418" w:hanging="709"/>
        <w:jc w:val="both"/>
      </w:pPr>
      <w:r w:rsidRPr="00A52202">
        <w:t xml:space="preserve">ešte nedošlo k plneniu zo Zmluvy medzi </w:t>
      </w:r>
      <w:r w:rsidR="00C610F2">
        <w:t>o</w:t>
      </w:r>
      <w:r w:rsidRPr="00A52202">
        <w:t>bjednávateľom a </w:t>
      </w:r>
      <w:r w:rsidR="00C610F2">
        <w:t>z</w:t>
      </w:r>
      <w:r w:rsidRPr="00A52202">
        <w:t xml:space="preserve">hotoviteľom, a výsledky finančnej kontroly </w:t>
      </w:r>
      <w:r w:rsidR="00C610F2">
        <w:t>p</w:t>
      </w:r>
      <w:r w:rsidRPr="00A52202">
        <w:t xml:space="preserve">oskytovateľa </w:t>
      </w:r>
      <w:r w:rsidR="00275DD1" w:rsidRPr="00A52202">
        <w:t>nenávratného finančného príspevku</w:t>
      </w:r>
      <w:r w:rsidRPr="00A52202">
        <w:t xml:space="preserve"> neumožňujú financovanie výdavkov vzniknutých </w:t>
      </w:r>
      <w:r w:rsidR="00AB6635" w:rsidRPr="00A52202">
        <w:t>z obstarávania stavebných prác</w:t>
      </w:r>
      <w:r w:rsidRPr="00A52202">
        <w:t xml:space="preserve">. </w:t>
      </w:r>
    </w:p>
    <w:p w14:paraId="525FF5ED" w14:textId="77777777" w:rsidR="00275DD1" w:rsidRPr="00A52202" w:rsidRDefault="00275DD1" w:rsidP="00CA0202">
      <w:pPr>
        <w:ind w:left="709" w:hanging="709"/>
        <w:jc w:val="both"/>
        <w:rPr>
          <w:bCs/>
          <w:iCs/>
        </w:rPr>
      </w:pPr>
    </w:p>
    <w:p w14:paraId="5F2E344E" w14:textId="17CADC43" w:rsidR="00BB4A44" w:rsidRPr="00A52202" w:rsidRDefault="00BB4A44" w:rsidP="00CA0202">
      <w:pPr>
        <w:pStyle w:val="Odsekzoznamu"/>
        <w:numPr>
          <w:ilvl w:val="1"/>
          <w:numId w:val="37"/>
        </w:numPr>
        <w:jc w:val="both"/>
        <w:rPr>
          <w:bCs/>
          <w:iCs/>
        </w:rPr>
      </w:pPr>
      <w:r w:rsidRPr="00A52202">
        <w:rPr>
          <w:bCs/>
          <w:iCs/>
        </w:rPr>
        <w:t xml:space="preserve">Zhotoviteľ je oprávnený písomne odstúpiť od tejto Zmluvy v prípade, ak </w:t>
      </w:r>
      <w:r w:rsidR="00C610F2">
        <w:rPr>
          <w:bCs/>
          <w:iCs/>
        </w:rPr>
        <w:t>o</w:t>
      </w:r>
      <w:r w:rsidRPr="00A52202">
        <w:rPr>
          <w:bCs/>
          <w:iCs/>
        </w:rPr>
        <w:t xml:space="preserve">bjednávateľ poruší túto Zmluvu podstatným spôsobom. Za podstatné porušenie tejto Zmluvy na strane </w:t>
      </w:r>
      <w:r w:rsidR="00C610F2">
        <w:rPr>
          <w:bCs/>
          <w:iCs/>
        </w:rPr>
        <w:t>o</w:t>
      </w:r>
      <w:r w:rsidRPr="00A52202">
        <w:rPr>
          <w:bCs/>
          <w:iCs/>
        </w:rPr>
        <w:t xml:space="preserve">bjednávateľa sa považuje omeškanie </w:t>
      </w:r>
      <w:r w:rsidR="00C610F2">
        <w:rPr>
          <w:bCs/>
          <w:iCs/>
        </w:rPr>
        <w:t>o</w:t>
      </w:r>
      <w:r w:rsidRPr="00A52202">
        <w:rPr>
          <w:bCs/>
          <w:iCs/>
        </w:rPr>
        <w:t>bjednávateľa s úhradou faktúry/faktúr o viac ako šesťdesiat (60) dní po lehote jej/ich splatnosti.</w:t>
      </w:r>
    </w:p>
    <w:p w14:paraId="65AA57F9" w14:textId="77777777" w:rsidR="007B30D3" w:rsidRPr="00A52202" w:rsidRDefault="007B30D3" w:rsidP="00CA0202">
      <w:pPr>
        <w:pStyle w:val="Odsekzoznamu"/>
        <w:ind w:left="562"/>
        <w:jc w:val="both"/>
        <w:rPr>
          <w:bCs/>
          <w:iCs/>
        </w:rPr>
      </w:pPr>
    </w:p>
    <w:p w14:paraId="4F61295F" w14:textId="68D38CBC" w:rsidR="007B30D3" w:rsidRPr="00A52202" w:rsidRDefault="00BB4A44" w:rsidP="00CA0202">
      <w:pPr>
        <w:pStyle w:val="Odsekzoznamu"/>
        <w:numPr>
          <w:ilvl w:val="1"/>
          <w:numId w:val="37"/>
        </w:numPr>
        <w:jc w:val="both"/>
        <w:rPr>
          <w:bCs/>
          <w:iCs/>
        </w:rPr>
      </w:pPr>
      <w:r w:rsidRPr="00A52202">
        <w:rPr>
          <w:bCs/>
          <w:iCs/>
        </w:rPr>
        <w:t xml:space="preserve">Odstúpenie od tejto Zmluvy musí mať písomnú formu, musí sa v ňom uviesť dôvod odstúpenia a  je účinné dňom doručenia druhej </w:t>
      </w:r>
      <w:r w:rsidR="00C610F2">
        <w:rPr>
          <w:bCs/>
          <w:iCs/>
        </w:rPr>
        <w:t>z</w:t>
      </w:r>
      <w:r w:rsidRPr="00A52202">
        <w:rPr>
          <w:bCs/>
          <w:iCs/>
        </w:rPr>
        <w:t>mluvnej strane.</w:t>
      </w:r>
    </w:p>
    <w:p w14:paraId="36BC17B7" w14:textId="77777777" w:rsidR="007B30D3" w:rsidRPr="00A52202" w:rsidRDefault="007B30D3" w:rsidP="00CA0202">
      <w:pPr>
        <w:pStyle w:val="Odsekzoznamu"/>
        <w:rPr>
          <w:bCs/>
          <w:iCs/>
        </w:rPr>
      </w:pPr>
    </w:p>
    <w:p w14:paraId="2299F8CE" w14:textId="0F94828E" w:rsidR="00DF7C97" w:rsidRPr="00A52202" w:rsidRDefault="00DF7C97" w:rsidP="00CA0202">
      <w:pPr>
        <w:pStyle w:val="Odsekzoznamu"/>
        <w:numPr>
          <w:ilvl w:val="1"/>
          <w:numId w:val="37"/>
        </w:numPr>
        <w:jc w:val="both"/>
        <w:rPr>
          <w:bCs/>
          <w:iCs/>
        </w:rPr>
      </w:pPr>
      <w:r w:rsidRPr="00A52202">
        <w:rPr>
          <w:bCs/>
          <w:iCs/>
        </w:rPr>
        <w:lastRenderedPageBreak/>
        <w:t xml:space="preserve">Zmluvná strana, ktorá odstúpi od tejto Zmluvy, má právo požadovať od druhej zmluvnej strany náhradu škody, ktorá jej týmto konaním vznikla. Odstúpením od tejto Zmluvy nie sú dotknuté ustanovenia o náhrade škody, zaplatenia sankcií, zodpovednosti za vady a tých ustanovení tejto Zmluvy, ktoré majú vzhľadom na ich charakter trvať aj po skončení tejto Zmluvy. </w:t>
      </w:r>
    </w:p>
    <w:p w14:paraId="6937AB4E" w14:textId="0DDC99BC" w:rsidR="008D2A86" w:rsidRPr="00A52202" w:rsidRDefault="008D2A86" w:rsidP="00CA0202">
      <w:pPr>
        <w:jc w:val="both"/>
        <w:rPr>
          <w:bCs/>
          <w:iCs/>
          <w:color w:val="FF0000"/>
        </w:rPr>
      </w:pPr>
    </w:p>
    <w:p w14:paraId="5DC95432" w14:textId="64797F68" w:rsidR="004364A5" w:rsidRPr="00A52202" w:rsidRDefault="004364A5" w:rsidP="00CA0202">
      <w:pPr>
        <w:jc w:val="both"/>
        <w:rPr>
          <w:bCs/>
          <w:iCs/>
          <w:color w:val="FF0000"/>
        </w:rPr>
      </w:pPr>
    </w:p>
    <w:p w14:paraId="6E5B4541" w14:textId="3B4A9708" w:rsidR="00C53995" w:rsidRPr="00A52202" w:rsidRDefault="00CB6997" w:rsidP="009D1F6D">
      <w:pPr>
        <w:ind w:left="567" w:hanging="567"/>
        <w:jc w:val="center"/>
        <w:rPr>
          <w:rFonts w:eastAsiaTheme="minorHAnsi"/>
          <w:b/>
          <w:lang w:eastAsia="en-US"/>
        </w:rPr>
      </w:pPr>
      <w:r w:rsidRPr="00A52202">
        <w:rPr>
          <w:rFonts w:eastAsiaTheme="minorHAnsi"/>
          <w:b/>
          <w:lang w:eastAsia="en-US"/>
        </w:rPr>
        <w:t>Čl.</w:t>
      </w:r>
      <w:r w:rsidR="00C53995" w:rsidRPr="00A52202">
        <w:rPr>
          <w:rFonts w:eastAsiaTheme="minorHAnsi"/>
          <w:b/>
          <w:lang w:eastAsia="en-US"/>
        </w:rPr>
        <w:t xml:space="preserve"> </w:t>
      </w:r>
      <w:r w:rsidRPr="00A52202">
        <w:rPr>
          <w:rFonts w:eastAsiaTheme="minorHAnsi"/>
          <w:b/>
          <w:lang w:eastAsia="en-US"/>
        </w:rPr>
        <w:t>XI</w:t>
      </w:r>
      <w:r w:rsidR="008D2A86" w:rsidRPr="00A52202">
        <w:rPr>
          <w:rFonts w:eastAsiaTheme="minorHAnsi"/>
          <w:b/>
          <w:lang w:eastAsia="en-US"/>
        </w:rPr>
        <w:t>I</w:t>
      </w:r>
    </w:p>
    <w:p w14:paraId="221909C7" w14:textId="3D554F06" w:rsidR="005C0942" w:rsidRPr="00A52202" w:rsidRDefault="0003385F" w:rsidP="009D1F6D">
      <w:pPr>
        <w:ind w:left="567" w:hanging="567"/>
        <w:jc w:val="center"/>
        <w:rPr>
          <w:rFonts w:eastAsiaTheme="minorHAnsi"/>
          <w:b/>
          <w:lang w:eastAsia="en-US"/>
        </w:rPr>
      </w:pPr>
      <w:r w:rsidRPr="00A52202">
        <w:rPr>
          <w:rFonts w:eastAsiaTheme="minorHAnsi"/>
          <w:b/>
          <w:lang w:eastAsia="en-US"/>
        </w:rPr>
        <w:t xml:space="preserve">Všeobecné a záverečné </w:t>
      </w:r>
      <w:r w:rsidR="005C0942" w:rsidRPr="00A52202">
        <w:rPr>
          <w:rFonts w:eastAsiaTheme="minorHAnsi"/>
          <w:b/>
          <w:lang w:eastAsia="en-US"/>
        </w:rPr>
        <w:t>ustanovenia</w:t>
      </w:r>
    </w:p>
    <w:p w14:paraId="0CC57079" w14:textId="77777777" w:rsidR="002D285F" w:rsidRPr="00A52202" w:rsidRDefault="002D285F" w:rsidP="00CA0202">
      <w:pPr>
        <w:ind w:left="567" w:hanging="709"/>
        <w:jc w:val="center"/>
        <w:rPr>
          <w:rFonts w:eastAsiaTheme="minorHAnsi"/>
          <w:b/>
          <w:lang w:eastAsia="en-US"/>
        </w:rPr>
      </w:pPr>
    </w:p>
    <w:p w14:paraId="568C46AF" w14:textId="5794F534" w:rsidR="008D2A86" w:rsidRPr="00A52202" w:rsidRDefault="005C0942" w:rsidP="00CA0202">
      <w:pPr>
        <w:pStyle w:val="Odsekzoznamu"/>
        <w:numPr>
          <w:ilvl w:val="1"/>
          <w:numId w:val="38"/>
        </w:numPr>
        <w:ind w:left="567" w:hanging="567"/>
        <w:jc w:val="both"/>
        <w:rPr>
          <w:rFonts w:eastAsiaTheme="minorHAnsi"/>
          <w:lang w:eastAsia="en-US"/>
        </w:rPr>
      </w:pPr>
      <w:r w:rsidRPr="00A52202">
        <w:rPr>
          <w:rFonts w:eastAsiaTheme="minorHAnsi"/>
          <w:lang w:eastAsia="en-US"/>
        </w:rPr>
        <w:t xml:space="preserve">Vzájomné vzťahy </w:t>
      </w:r>
      <w:r w:rsidR="00924821">
        <w:rPr>
          <w:rFonts w:eastAsiaTheme="minorHAnsi"/>
          <w:lang w:eastAsia="en-US"/>
        </w:rPr>
        <w:t>z</w:t>
      </w:r>
      <w:r w:rsidRPr="00A52202">
        <w:rPr>
          <w:rFonts w:eastAsiaTheme="minorHAnsi"/>
          <w:lang w:eastAsia="en-US"/>
        </w:rPr>
        <w:t>mluvných strán touto Zmluvou neupravené sa riadia ustanoveniami Obchodného zákonníka, podporne ustanoveniami Občianskeho zákonníka a ostatnými všeobecne záväznými právnymi predpismi platnými v SR.</w:t>
      </w:r>
    </w:p>
    <w:p w14:paraId="78A87464" w14:textId="77777777" w:rsidR="008D2A86" w:rsidRPr="00A52202" w:rsidRDefault="008D2A86" w:rsidP="00CA0202">
      <w:pPr>
        <w:pStyle w:val="Odsekzoznamu"/>
        <w:ind w:left="567"/>
        <w:jc w:val="both"/>
        <w:rPr>
          <w:rFonts w:eastAsiaTheme="minorHAnsi"/>
          <w:lang w:eastAsia="en-US"/>
        </w:rPr>
      </w:pPr>
    </w:p>
    <w:p w14:paraId="60B4E49D" w14:textId="1F587BFB" w:rsidR="008D2A86" w:rsidRPr="00A52202" w:rsidRDefault="005C0942" w:rsidP="00CA0202">
      <w:pPr>
        <w:pStyle w:val="Odsekzoznamu"/>
        <w:numPr>
          <w:ilvl w:val="1"/>
          <w:numId w:val="38"/>
        </w:numPr>
        <w:ind w:left="567" w:hanging="567"/>
        <w:jc w:val="both"/>
        <w:rPr>
          <w:rFonts w:eastAsiaTheme="minorHAnsi"/>
          <w:lang w:eastAsia="en-US"/>
        </w:rPr>
      </w:pPr>
      <w:r w:rsidRPr="00A52202">
        <w:rPr>
          <w:rFonts w:eastAsiaTheme="minorHAnsi"/>
          <w:lang w:eastAsia="en-US"/>
        </w:rPr>
        <w:t xml:space="preserve">Zmluva nadobúda platnosť dňom jej podpisu oboma </w:t>
      </w:r>
      <w:r w:rsidR="00C725B1">
        <w:rPr>
          <w:rFonts w:eastAsiaTheme="minorHAnsi"/>
          <w:lang w:eastAsia="en-US"/>
        </w:rPr>
        <w:t>z</w:t>
      </w:r>
      <w:r w:rsidRPr="00A52202">
        <w:rPr>
          <w:rFonts w:eastAsiaTheme="minorHAnsi"/>
          <w:lang w:eastAsia="en-US"/>
        </w:rPr>
        <w:t>mluvnými stranami.</w:t>
      </w:r>
    </w:p>
    <w:p w14:paraId="2D29E3B2" w14:textId="2960DA40" w:rsidR="008D2A86" w:rsidRPr="00A52202" w:rsidRDefault="008D2A86" w:rsidP="00CA0202">
      <w:pPr>
        <w:jc w:val="both"/>
        <w:rPr>
          <w:rFonts w:eastAsiaTheme="minorHAnsi"/>
          <w:lang w:eastAsia="en-US"/>
        </w:rPr>
      </w:pPr>
    </w:p>
    <w:p w14:paraId="4E6F33E6" w14:textId="1F452180" w:rsidR="008D2A86" w:rsidRPr="00A52202" w:rsidRDefault="00BF794B" w:rsidP="00CA0202">
      <w:pPr>
        <w:pStyle w:val="Odsekzoznamu"/>
        <w:numPr>
          <w:ilvl w:val="1"/>
          <w:numId w:val="38"/>
        </w:numPr>
        <w:ind w:left="567" w:hanging="567"/>
        <w:jc w:val="both"/>
        <w:rPr>
          <w:rFonts w:eastAsiaTheme="minorHAnsi"/>
          <w:lang w:eastAsia="en-US"/>
        </w:rPr>
      </w:pPr>
      <w:r w:rsidRPr="00A52202">
        <w:rPr>
          <w:rFonts w:eastAsiaTheme="minorHAnsi"/>
          <w:lang w:eastAsia="en-US"/>
        </w:rPr>
        <w:t xml:space="preserve">Uzavretá </w:t>
      </w:r>
      <w:r w:rsidR="005C0942" w:rsidRPr="00A52202">
        <w:rPr>
          <w:rFonts w:eastAsiaTheme="minorHAnsi"/>
          <w:lang w:eastAsia="en-US"/>
        </w:rPr>
        <w:t xml:space="preserve">Zmluva nadobudne účinnosť v súlade s § 47a ods. 2 Občianskeho zákonníka dňom splnenia odkladacej podmienky. Podmienkou nadobudnutia účinnosti Zmluvy je splnenie odkladacej podmienky, ktorou je schválenie finančných prostriedkov na krytie nákladov na nadobudnutie predmetu zákazky, </w:t>
      </w:r>
      <w:proofErr w:type="spellStart"/>
      <w:r w:rsidR="005C0942" w:rsidRPr="00A52202">
        <w:rPr>
          <w:rFonts w:eastAsiaTheme="minorHAnsi"/>
          <w:lang w:eastAsia="en-US"/>
        </w:rPr>
        <w:t>t.j</w:t>
      </w:r>
      <w:proofErr w:type="spellEnd"/>
      <w:r w:rsidR="005C0942" w:rsidRPr="00A52202">
        <w:rPr>
          <w:rFonts w:eastAsiaTheme="minorHAnsi"/>
          <w:lang w:eastAsia="en-US"/>
        </w:rPr>
        <w:t xml:space="preserve">. okamih doručenia verejnému obstarávateľovi poslednej správy zo štandardnej ex-post kontroly zo strany relevantného </w:t>
      </w:r>
      <w:r w:rsidRPr="00A52202">
        <w:rPr>
          <w:rFonts w:eastAsiaTheme="minorHAnsi"/>
          <w:lang w:eastAsia="en-US"/>
        </w:rPr>
        <w:t>P</w:t>
      </w:r>
      <w:r w:rsidR="005C0942" w:rsidRPr="00A52202">
        <w:rPr>
          <w:rFonts w:eastAsiaTheme="minorHAnsi"/>
          <w:lang w:eastAsia="en-US"/>
        </w:rPr>
        <w:t>oskytovateľa nenávratného finančného príspevku.</w:t>
      </w:r>
    </w:p>
    <w:p w14:paraId="50BE6607" w14:textId="2E5F245F" w:rsidR="008D2A86" w:rsidRPr="00A52202" w:rsidRDefault="008D2A86" w:rsidP="00CA0202">
      <w:pPr>
        <w:jc w:val="both"/>
        <w:rPr>
          <w:rFonts w:eastAsiaTheme="minorHAnsi"/>
          <w:lang w:eastAsia="en-US"/>
        </w:rPr>
      </w:pPr>
    </w:p>
    <w:p w14:paraId="473345E9" w14:textId="7C2BB782" w:rsidR="008D2A86" w:rsidRPr="00A52202" w:rsidRDefault="005C0942" w:rsidP="00CA0202">
      <w:pPr>
        <w:pStyle w:val="Odsekzoznamu"/>
        <w:numPr>
          <w:ilvl w:val="1"/>
          <w:numId w:val="38"/>
        </w:numPr>
        <w:ind w:left="567" w:hanging="567"/>
        <w:jc w:val="both"/>
        <w:rPr>
          <w:rFonts w:eastAsiaTheme="minorHAnsi"/>
          <w:lang w:eastAsia="en-US"/>
        </w:rPr>
      </w:pPr>
      <w:r w:rsidRPr="00A52202">
        <w:rPr>
          <w:rFonts w:eastAsiaTheme="minorHAnsi"/>
          <w:lang w:eastAsia="en-US"/>
        </w:rPr>
        <w:t>Zmluvné strany súhlasia so zverejnením Zmluvy podľa zákona č.</w:t>
      </w:r>
      <w:r w:rsidR="0090622E" w:rsidRPr="00A52202">
        <w:rPr>
          <w:rFonts w:eastAsiaTheme="minorHAnsi"/>
          <w:lang w:eastAsia="en-US"/>
        </w:rPr>
        <w:t xml:space="preserve"> </w:t>
      </w:r>
      <w:r w:rsidRPr="00A52202">
        <w:rPr>
          <w:rFonts w:eastAsiaTheme="minorHAnsi"/>
          <w:lang w:eastAsia="en-US"/>
        </w:rPr>
        <w:t>211/2000</w:t>
      </w:r>
      <w:r w:rsidR="000E6A1D" w:rsidRPr="00A52202">
        <w:rPr>
          <w:rFonts w:eastAsiaTheme="minorHAnsi"/>
          <w:lang w:eastAsia="en-US"/>
        </w:rPr>
        <w:t xml:space="preserve"> </w:t>
      </w:r>
      <w:r w:rsidRPr="00A52202">
        <w:rPr>
          <w:rFonts w:eastAsiaTheme="minorHAnsi"/>
          <w:lang w:eastAsia="en-US"/>
        </w:rPr>
        <w:t>Z.</w:t>
      </w:r>
      <w:r w:rsidR="00EE1843" w:rsidRPr="00A52202">
        <w:rPr>
          <w:rFonts w:eastAsiaTheme="minorHAnsi"/>
          <w:lang w:eastAsia="en-US"/>
        </w:rPr>
        <w:t xml:space="preserve"> </w:t>
      </w:r>
      <w:r w:rsidRPr="00A52202">
        <w:rPr>
          <w:rFonts w:eastAsiaTheme="minorHAnsi"/>
          <w:lang w:eastAsia="en-US"/>
        </w:rPr>
        <w:t xml:space="preserve">z. o slobodnom prístupe k informáciám </w:t>
      </w:r>
      <w:r w:rsidR="000E6A1D" w:rsidRPr="00A52202">
        <w:rPr>
          <w:rFonts w:eastAsiaTheme="minorHAnsi"/>
          <w:lang w:eastAsia="en-US"/>
        </w:rPr>
        <w:t xml:space="preserve">a o zmene a doplnení niektorých zákonov </w:t>
      </w:r>
      <w:r w:rsidRPr="00A52202">
        <w:rPr>
          <w:rFonts w:eastAsiaTheme="minorHAnsi"/>
          <w:lang w:eastAsia="en-US"/>
        </w:rPr>
        <w:t>v znení neskorších predpisov.</w:t>
      </w:r>
    </w:p>
    <w:p w14:paraId="3DD8074D" w14:textId="42BB36F8" w:rsidR="008D2A86" w:rsidRPr="00A52202" w:rsidRDefault="008D2A86" w:rsidP="00CA0202">
      <w:pPr>
        <w:jc w:val="both"/>
        <w:rPr>
          <w:rFonts w:eastAsiaTheme="minorHAnsi"/>
          <w:lang w:eastAsia="en-US"/>
        </w:rPr>
      </w:pPr>
    </w:p>
    <w:p w14:paraId="604C7B34" w14:textId="7C045C5A" w:rsidR="008D2A86" w:rsidRPr="00A52202" w:rsidRDefault="005C0942" w:rsidP="00CA0202">
      <w:pPr>
        <w:pStyle w:val="Odsekzoznamu"/>
        <w:numPr>
          <w:ilvl w:val="1"/>
          <w:numId w:val="38"/>
        </w:numPr>
        <w:ind w:left="567" w:hanging="567"/>
        <w:jc w:val="both"/>
        <w:rPr>
          <w:rFonts w:eastAsiaTheme="minorHAnsi"/>
          <w:lang w:eastAsia="en-US"/>
        </w:rPr>
      </w:pPr>
      <w:r w:rsidRPr="00A52202">
        <w:rPr>
          <w:rFonts w:eastAsiaTheme="minorHAnsi"/>
          <w:lang w:eastAsia="en-US"/>
        </w:rPr>
        <w:t xml:space="preserve">Ak </w:t>
      </w:r>
      <w:r w:rsidR="00EE1843" w:rsidRPr="00A52202">
        <w:rPr>
          <w:rFonts w:eastAsiaTheme="minorHAnsi"/>
          <w:lang w:eastAsia="en-US"/>
        </w:rPr>
        <w:t xml:space="preserve">sa </w:t>
      </w:r>
      <w:r w:rsidRPr="00A52202">
        <w:rPr>
          <w:rFonts w:eastAsiaTheme="minorHAnsi"/>
          <w:lang w:eastAsia="en-US"/>
        </w:rPr>
        <w:t>niektoré z ustanovení tejto Zmluvy stane neplatným alebo neúčinným, netýka sa to ostatných ustanovení tejto Zmluvy, ktoré zostávajú platné a účinné. Zmluvné strany sa v tomto prípade zaväzujú dohodou nahradiť neplatné alebo neúčinné ustanovenie novým platným a účinným ustanovením, ktoré najlepšie zodpovedá pôvodne zamýšľanému účelu neplatného alebo neúčinného ustanovenia.</w:t>
      </w:r>
    </w:p>
    <w:p w14:paraId="4E57D09F" w14:textId="26FACC42" w:rsidR="008D2A86" w:rsidRPr="00A52202" w:rsidRDefault="008D2A86" w:rsidP="00CA0202">
      <w:pPr>
        <w:jc w:val="both"/>
        <w:rPr>
          <w:rFonts w:eastAsiaTheme="minorHAnsi"/>
          <w:lang w:eastAsia="en-US"/>
        </w:rPr>
      </w:pPr>
    </w:p>
    <w:p w14:paraId="7106CE7C" w14:textId="1EA44A7E" w:rsidR="008D2A86" w:rsidRPr="00A52202" w:rsidRDefault="005C0942" w:rsidP="00CA0202">
      <w:pPr>
        <w:pStyle w:val="Odsekzoznamu"/>
        <w:numPr>
          <w:ilvl w:val="1"/>
          <w:numId w:val="38"/>
        </w:numPr>
        <w:ind w:left="567" w:hanging="567"/>
        <w:jc w:val="both"/>
        <w:rPr>
          <w:rFonts w:eastAsiaTheme="minorHAnsi"/>
          <w:lang w:eastAsia="en-US"/>
        </w:rPr>
      </w:pPr>
      <w:r w:rsidRPr="00A52202">
        <w:rPr>
          <w:rFonts w:eastAsiaTheme="minorHAnsi"/>
          <w:lang w:eastAsia="en-US"/>
        </w:rPr>
        <w:t xml:space="preserve">Zmluvné strany sa zaväzujú prípadné spory z tejto Zmluvy, alebo rozpory vo výklade niektorých jej ustanovení riešiť cestou zmieru a vzájomným rokovaním. </w:t>
      </w:r>
      <w:r w:rsidR="0003385F" w:rsidRPr="00A52202">
        <w:rPr>
          <w:lang w:eastAsia="en-US"/>
        </w:rPr>
        <w:t xml:space="preserve">V prípade, že sa zmluvné strany nedohodnú, budú sa riadiť slovenským právnym poriadkom a všetky spory z tejto Zmluvy budú riešené vecne a miestne príslušnými súdmi SR. </w:t>
      </w:r>
      <w:r w:rsidRPr="00A52202">
        <w:rPr>
          <w:rFonts w:eastAsiaTheme="minorHAnsi"/>
          <w:lang w:eastAsia="en-US"/>
        </w:rPr>
        <w:t xml:space="preserve">Spory </w:t>
      </w:r>
      <w:r w:rsidR="00C610F2">
        <w:rPr>
          <w:rFonts w:eastAsiaTheme="minorHAnsi"/>
          <w:lang w:eastAsia="en-US"/>
        </w:rPr>
        <w:t>z</w:t>
      </w:r>
      <w:r w:rsidRPr="00A52202">
        <w:rPr>
          <w:rFonts w:eastAsiaTheme="minorHAnsi"/>
          <w:lang w:eastAsia="en-US"/>
        </w:rPr>
        <w:t xml:space="preserve">mluvných strán neoprávňujú </w:t>
      </w:r>
      <w:r w:rsidR="00C610F2">
        <w:rPr>
          <w:rFonts w:eastAsiaTheme="minorHAnsi"/>
          <w:lang w:eastAsia="en-US"/>
        </w:rPr>
        <w:t>z</w:t>
      </w:r>
      <w:r w:rsidRPr="00A52202">
        <w:rPr>
          <w:rFonts w:eastAsiaTheme="minorHAnsi"/>
          <w:lang w:eastAsia="en-US"/>
        </w:rPr>
        <w:t>hotoviteľa zastaviť práce potrebné k vykonaniu Diela a ostatného zmluvného plnenia.</w:t>
      </w:r>
    </w:p>
    <w:p w14:paraId="13B84716" w14:textId="5EC28DC1" w:rsidR="008D2A86" w:rsidRPr="00A52202" w:rsidRDefault="008D2A86" w:rsidP="00CA0202">
      <w:pPr>
        <w:jc w:val="both"/>
        <w:rPr>
          <w:rFonts w:eastAsiaTheme="minorHAnsi"/>
          <w:lang w:eastAsia="en-US"/>
        </w:rPr>
      </w:pPr>
    </w:p>
    <w:p w14:paraId="06B40BE5" w14:textId="2CD3572F" w:rsidR="008D2A86" w:rsidRPr="00A52202" w:rsidRDefault="005C0942" w:rsidP="00CA0202">
      <w:pPr>
        <w:pStyle w:val="Odsekzoznamu"/>
        <w:numPr>
          <w:ilvl w:val="1"/>
          <w:numId w:val="38"/>
        </w:numPr>
        <w:ind w:left="567" w:hanging="567"/>
        <w:jc w:val="both"/>
        <w:rPr>
          <w:rFonts w:eastAsiaTheme="minorHAnsi"/>
          <w:lang w:eastAsia="en-US"/>
        </w:rPr>
      </w:pPr>
      <w:r w:rsidRPr="00A52202">
        <w:rPr>
          <w:rFonts w:eastAsiaTheme="minorHAnsi"/>
          <w:lang w:eastAsia="en-US"/>
        </w:rPr>
        <w:t xml:space="preserve">Písomnosti sa doručujú na adresy </w:t>
      </w:r>
      <w:r w:rsidR="00C725B1">
        <w:rPr>
          <w:rFonts w:eastAsiaTheme="minorHAnsi"/>
          <w:lang w:eastAsia="en-US"/>
        </w:rPr>
        <w:t>z</w:t>
      </w:r>
      <w:r w:rsidRPr="00A52202">
        <w:rPr>
          <w:rFonts w:eastAsiaTheme="minorHAnsi"/>
          <w:lang w:eastAsia="en-US"/>
        </w:rPr>
        <w:t>mluvných strán uvedené v záhlaví tejto Zmluvy, ak nie je dohodnuté inak. Zásielka sa považuje za doručenú v deň jej osobného odovzdania, v deň jej doručenia prostredníctvom pošty alebo iného doručovateľa alebo v deň odopretia prevzatia zásielky adresátom. Ak si adresát neprevezme zásielku a táto bude uložená na pošte alebo u iného doručovateľa, zásielka sa považuje za doručenú na tretí deň od jej uloženia,</w:t>
      </w:r>
      <w:r w:rsidR="00EE1843" w:rsidRPr="00A52202">
        <w:rPr>
          <w:rFonts w:eastAsiaTheme="minorHAnsi"/>
          <w:lang w:eastAsia="en-US"/>
        </w:rPr>
        <w:t xml:space="preserve"> </w:t>
      </w:r>
      <w:r w:rsidRPr="00A52202">
        <w:rPr>
          <w:rFonts w:eastAsiaTheme="minorHAnsi"/>
          <w:lang w:eastAsia="en-US"/>
        </w:rPr>
        <w:t>a to aj vtedy, ak sa adresát o tom nedozvie.</w:t>
      </w:r>
    </w:p>
    <w:p w14:paraId="58CF07BE" w14:textId="77777777" w:rsidR="008D2A86" w:rsidRPr="00A52202" w:rsidRDefault="008D2A86" w:rsidP="00CA0202">
      <w:pPr>
        <w:pStyle w:val="Odsekzoznamu"/>
        <w:rPr>
          <w:rFonts w:eastAsiaTheme="minorHAnsi"/>
          <w:lang w:eastAsia="en-US"/>
        </w:rPr>
      </w:pPr>
    </w:p>
    <w:p w14:paraId="4A0EA6BB" w14:textId="03DFAE8D" w:rsidR="008D2A86" w:rsidRPr="00A52202" w:rsidRDefault="005C0942" w:rsidP="00CA0202">
      <w:pPr>
        <w:pStyle w:val="Odsekzoznamu"/>
        <w:numPr>
          <w:ilvl w:val="1"/>
          <w:numId w:val="38"/>
        </w:numPr>
        <w:ind w:left="567" w:hanging="567"/>
        <w:jc w:val="both"/>
        <w:rPr>
          <w:rFonts w:eastAsiaTheme="minorHAnsi"/>
          <w:lang w:eastAsia="en-US"/>
        </w:rPr>
      </w:pPr>
      <w:r w:rsidRPr="00A52202">
        <w:rPr>
          <w:rFonts w:eastAsiaTheme="minorHAnsi"/>
          <w:lang w:eastAsia="en-US"/>
        </w:rPr>
        <w:lastRenderedPageBreak/>
        <w:t xml:space="preserve">Zmluvu možno meniť a dopĺňať formou očíslovaných dodatkov </w:t>
      </w:r>
      <w:r w:rsidR="00592877" w:rsidRPr="00A52202">
        <w:rPr>
          <w:rFonts w:eastAsiaTheme="minorHAnsi"/>
          <w:lang w:eastAsia="en-US"/>
        </w:rPr>
        <w:t xml:space="preserve">v zmysle platných právnych predpisov na území Slovenskej republiky, </w:t>
      </w:r>
      <w:r w:rsidRPr="00A52202">
        <w:rPr>
          <w:rFonts w:eastAsiaTheme="minorHAnsi"/>
          <w:lang w:eastAsia="en-US"/>
        </w:rPr>
        <w:t xml:space="preserve">podpísaných oprávnenými zástupcami </w:t>
      </w:r>
      <w:r w:rsidR="00C725B1">
        <w:rPr>
          <w:rFonts w:eastAsiaTheme="minorHAnsi"/>
          <w:lang w:eastAsia="en-US"/>
        </w:rPr>
        <w:t>z</w:t>
      </w:r>
      <w:r w:rsidRPr="00A52202">
        <w:rPr>
          <w:rFonts w:eastAsiaTheme="minorHAnsi"/>
          <w:lang w:eastAsia="en-US"/>
        </w:rPr>
        <w:t>mluvných strán. Dodatky sú neoddeliteľnou súčasťou tejto Zmluvy.</w:t>
      </w:r>
    </w:p>
    <w:p w14:paraId="6EA5FDB9" w14:textId="77777777" w:rsidR="008D2A86" w:rsidRPr="00A52202" w:rsidRDefault="008D2A86" w:rsidP="00CA0202">
      <w:pPr>
        <w:pStyle w:val="Odsekzoznamu"/>
        <w:rPr>
          <w:rFonts w:eastAsiaTheme="minorHAnsi"/>
          <w:lang w:eastAsia="en-US"/>
        </w:rPr>
      </w:pPr>
    </w:p>
    <w:p w14:paraId="73491F13" w14:textId="2FFF1BD6" w:rsidR="008D2A86" w:rsidRPr="00A52202" w:rsidRDefault="008D2A86" w:rsidP="00CA0202">
      <w:pPr>
        <w:pStyle w:val="Odsekzoznamu"/>
        <w:numPr>
          <w:ilvl w:val="1"/>
          <w:numId w:val="38"/>
        </w:numPr>
        <w:ind w:left="567" w:hanging="567"/>
        <w:jc w:val="both"/>
        <w:rPr>
          <w:rFonts w:eastAsiaTheme="minorHAnsi"/>
          <w:lang w:eastAsia="en-US"/>
        </w:rPr>
      </w:pPr>
      <w:r w:rsidRPr="00A52202">
        <w:rPr>
          <w:rFonts w:eastAsiaTheme="minorHAnsi"/>
          <w:lang w:eastAsia="en-US"/>
        </w:rPr>
        <w:t>Z</w:t>
      </w:r>
      <w:r w:rsidRPr="00A52202">
        <w:t>mluvné strany vyhlasujú, že vôľa prejavená v tejto Zmluve je slobodná, vážna, bez  omylu  v osobe  alebo  predmete  Zmluvy a že túto Zmluvu neuzavreli ani v tiesni ani za nápadne nevýhodných podmienok, čo potvrdzujú jej podpisom.</w:t>
      </w:r>
    </w:p>
    <w:p w14:paraId="1794F56A" w14:textId="5F5708AA" w:rsidR="008D2A86" w:rsidRPr="00A52202" w:rsidRDefault="008D2A86" w:rsidP="00CA0202">
      <w:pPr>
        <w:jc w:val="both"/>
        <w:rPr>
          <w:rFonts w:eastAsiaTheme="minorHAnsi"/>
          <w:lang w:eastAsia="en-US"/>
        </w:rPr>
      </w:pPr>
    </w:p>
    <w:p w14:paraId="36D3DC4D" w14:textId="61181E0A" w:rsidR="008D2A86" w:rsidRPr="00A52202" w:rsidRDefault="005C0942" w:rsidP="00CA0202">
      <w:pPr>
        <w:pStyle w:val="Odsekzoznamu"/>
        <w:numPr>
          <w:ilvl w:val="1"/>
          <w:numId w:val="38"/>
        </w:numPr>
        <w:ind w:left="567" w:hanging="567"/>
        <w:jc w:val="both"/>
        <w:rPr>
          <w:rFonts w:eastAsiaTheme="minorHAnsi"/>
          <w:lang w:eastAsia="en-US"/>
        </w:rPr>
      </w:pPr>
      <w:r w:rsidRPr="00A52202">
        <w:rPr>
          <w:rFonts w:eastAsiaTheme="minorHAnsi"/>
          <w:lang w:eastAsia="en-US"/>
        </w:rPr>
        <w:t>Zmluva je vyhotovená v </w:t>
      </w:r>
      <w:r w:rsidR="00060C39">
        <w:rPr>
          <w:rFonts w:eastAsiaTheme="minorHAnsi"/>
          <w:lang w:eastAsia="en-US"/>
        </w:rPr>
        <w:t>piatich</w:t>
      </w:r>
      <w:r w:rsidRPr="00A52202">
        <w:rPr>
          <w:rFonts w:eastAsiaTheme="minorHAnsi"/>
          <w:lang w:eastAsia="en-US"/>
        </w:rPr>
        <w:t xml:space="preserve"> rovnopisoch, z ktorých </w:t>
      </w:r>
      <w:r w:rsidR="00C610F2">
        <w:rPr>
          <w:rFonts w:eastAsiaTheme="minorHAnsi"/>
          <w:lang w:eastAsia="en-US"/>
        </w:rPr>
        <w:t>o</w:t>
      </w:r>
      <w:r w:rsidRPr="00A52202">
        <w:rPr>
          <w:rFonts w:eastAsiaTheme="minorHAnsi"/>
          <w:lang w:eastAsia="en-US"/>
        </w:rPr>
        <w:t xml:space="preserve">bjednávateľ prevezme </w:t>
      </w:r>
      <w:r w:rsidR="00060C39">
        <w:rPr>
          <w:rFonts w:eastAsiaTheme="minorHAnsi"/>
          <w:lang w:eastAsia="en-US"/>
        </w:rPr>
        <w:t>3</w:t>
      </w:r>
      <w:r w:rsidRPr="00A52202">
        <w:rPr>
          <w:rFonts w:eastAsiaTheme="minorHAnsi"/>
          <w:lang w:eastAsia="en-US"/>
        </w:rPr>
        <w:t xml:space="preserve"> rovnopisy a </w:t>
      </w:r>
      <w:r w:rsidR="00C610F2">
        <w:rPr>
          <w:rFonts w:eastAsiaTheme="minorHAnsi"/>
          <w:lang w:eastAsia="en-US"/>
        </w:rPr>
        <w:t>z</w:t>
      </w:r>
      <w:r w:rsidRPr="00A52202">
        <w:rPr>
          <w:rFonts w:eastAsiaTheme="minorHAnsi"/>
          <w:lang w:eastAsia="en-US"/>
        </w:rPr>
        <w:t xml:space="preserve">hotoviteľ prevezme </w:t>
      </w:r>
      <w:r w:rsidR="00DD4EA6" w:rsidRPr="00A52202">
        <w:rPr>
          <w:rFonts w:eastAsiaTheme="minorHAnsi"/>
          <w:lang w:eastAsia="en-US"/>
        </w:rPr>
        <w:t>2</w:t>
      </w:r>
      <w:r w:rsidRPr="00A52202">
        <w:rPr>
          <w:rFonts w:eastAsiaTheme="minorHAnsi"/>
          <w:lang w:eastAsia="en-US"/>
        </w:rPr>
        <w:t xml:space="preserve"> rovnopisy.</w:t>
      </w:r>
    </w:p>
    <w:p w14:paraId="4BD5D1D0" w14:textId="58732FC6" w:rsidR="008D2A86" w:rsidRPr="00A52202" w:rsidRDefault="008D2A86" w:rsidP="00CA0202">
      <w:pPr>
        <w:jc w:val="both"/>
        <w:rPr>
          <w:rFonts w:eastAsiaTheme="minorHAnsi"/>
          <w:lang w:eastAsia="en-US"/>
        </w:rPr>
      </w:pPr>
    </w:p>
    <w:p w14:paraId="62D28BE4" w14:textId="5C050E20" w:rsidR="008D2A86" w:rsidRPr="00A52202" w:rsidRDefault="005C0942" w:rsidP="00CA0202">
      <w:pPr>
        <w:pStyle w:val="Odsekzoznamu"/>
        <w:numPr>
          <w:ilvl w:val="1"/>
          <w:numId w:val="38"/>
        </w:numPr>
        <w:ind w:left="567" w:hanging="567"/>
        <w:jc w:val="both"/>
        <w:rPr>
          <w:rFonts w:eastAsiaTheme="minorHAnsi"/>
          <w:lang w:eastAsia="en-US"/>
        </w:rPr>
      </w:pPr>
      <w:r w:rsidRPr="00A52202">
        <w:rPr>
          <w:rFonts w:eastAsiaTheme="minorHAnsi"/>
          <w:lang w:eastAsia="en-US"/>
        </w:rPr>
        <w:t>Zmluvné strany sa pri plnení tejto Zmluvy zaväzujú striktne dodržiavať platné právne predpisy zakazujúce podplácanie verejných činiteľov a súkromných osôb, protiprávne ovplyvňovanie verejných činiteľov, pranie špinavých peňazí a zaväzujú sa zaviesť a vykonávať všetky nevyhnutné a vhodné postupy a opatrenia vedúce k zabráneniu korupcie.</w:t>
      </w:r>
    </w:p>
    <w:p w14:paraId="48FBBB2A" w14:textId="6D1628C8" w:rsidR="008D2A86" w:rsidRPr="00A52202" w:rsidRDefault="008D2A86" w:rsidP="00CA0202">
      <w:pPr>
        <w:jc w:val="both"/>
        <w:rPr>
          <w:rFonts w:eastAsiaTheme="minorHAnsi"/>
          <w:lang w:eastAsia="en-US"/>
        </w:rPr>
      </w:pPr>
    </w:p>
    <w:p w14:paraId="4524AD58" w14:textId="09BFE567" w:rsidR="008D2A86" w:rsidRPr="00A52202" w:rsidRDefault="005C0942" w:rsidP="00CA0202">
      <w:pPr>
        <w:pStyle w:val="Odsekzoznamu"/>
        <w:numPr>
          <w:ilvl w:val="1"/>
          <w:numId w:val="38"/>
        </w:numPr>
        <w:ind w:left="567" w:hanging="567"/>
        <w:jc w:val="both"/>
        <w:rPr>
          <w:rFonts w:eastAsiaTheme="minorHAnsi"/>
          <w:lang w:eastAsia="en-US"/>
        </w:rPr>
      </w:pPr>
      <w:r w:rsidRPr="00A52202">
        <w:rPr>
          <w:rFonts w:eastAsiaTheme="minorHAnsi"/>
          <w:lang w:eastAsia="en-US"/>
        </w:rPr>
        <w:t>Zhotoviteľ</w:t>
      </w:r>
      <w:r w:rsidR="00C610F2">
        <w:rPr>
          <w:rFonts w:eastAsiaTheme="minorHAnsi"/>
          <w:lang w:eastAsia="en-US"/>
        </w:rPr>
        <w:t xml:space="preserve"> </w:t>
      </w:r>
      <w:r w:rsidRPr="00A52202">
        <w:rPr>
          <w:rFonts w:eastAsiaTheme="minorHAnsi"/>
          <w:lang w:eastAsia="en-US"/>
        </w:rPr>
        <w:t xml:space="preserve">vyhlasuje, že podľa jeho vedomostí žiaden z jeho predstaviteľov, zástupcov, zamestnancov, alebo iných osôb konajúcich v mene </w:t>
      </w:r>
      <w:r w:rsidR="00C610F2">
        <w:rPr>
          <w:rFonts w:eastAsiaTheme="minorHAnsi"/>
          <w:lang w:eastAsia="en-US"/>
        </w:rPr>
        <w:t>z</w:t>
      </w:r>
      <w:r w:rsidRPr="00A52202">
        <w:rPr>
          <w:rFonts w:eastAsiaTheme="minorHAnsi"/>
          <w:lang w:eastAsia="en-US"/>
        </w:rPr>
        <w:t xml:space="preserve">hotoviteľa pri poskytovaní plnenia podľa tejto Zmluvy pre </w:t>
      </w:r>
      <w:r w:rsidR="00C610F2">
        <w:rPr>
          <w:rFonts w:eastAsiaTheme="minorHAnsi"/>
          <w:lang w:eastAsia="en-US"/>
        </w:rPr>
        <w:t>o</w:t>
      </w:r>
      <w:r w:rsidRPr="00A52202">
        <w:rPr>
          <w:rFonts w:eastAsiaTheme="minorHAnsi"/>
          <w:lang w:eastAsia="en-US"/>
        </w:rPr>
        <w:t>bjednávateľa alebo v jeho mene na základe tejto Zmluvy neponúka ani nebude priamo alebo nepriamo ponúkať, dávať, poskytovať, vyžadovať ani prijímať finančné prostriedky alebo akékoľvek iné oceniteľné hodnoty, alebo poskytovať akékoľvek výhody, dary, alebo pohostenia osobe, spoločnosti alebo podniku alebo zamestnancovi, politickej strane či hnutiu, kandidátovi na politickú nomináciu, osobe, ktorá pôsobí v zákonodarnom, správnom alebo súdnom orgáne akéhokoľvek druhu, alebo v medzinárodnej verejnej organizácii za účelom ovplyvňovať konanie takejto osoby v jej funkcii, s využitím odmeňovania, alebo navádzania k nekorektnému výkonu príslušnej funkcie alebo činnosti akoukoľvek osobou, za účelom získania alebo udržania výhody pri plnení tejto Zmluvy.</w:t>
      </w:r>
    </w:p>
    <w:p w14:paraId="1AE9BB5B" w14:textId="000F186E" w:rsidR="008D2A86" w:rsidRPr="00A52202" w:rsidRDefault="008D2A86" w:rsidP="00CA0202">
      <w:pPr>
        <w:jc w:val="both"/>
        <w:rPr>
          <w:rFonts w:eastAsiaTheme="minorHAnsi"/>
          <w:lang w:eastAsia="en-US"/>
        </w:rPr>
      </w:pPr>
    </w:p>
    <w:p w14:paraId="478FC591" w14:textId="332FF327" w:rsidR="008D2A86" w:rsidRPr="00A52202" w:rsidRDefault="005C0942" w:rsidP="00CA0202">
      <w:pPr>
        <w:pStyle w:val="Odsekzoznamu"/>
        <w:numPr>
          <w:ilvl w:val="1"/>
          <w:numId w:val="38"/>
        </w:numPr>
        <w:ind w:left="567" w:hanging="567"/>
        <w:jc w:val="both"/>
        <w:rPr>
          <w:rFonts w:eastAsiaTheme="minorHAnsi"/>
          <w:lang w:eastAsia="en-US"/>
        </w:rPr>
      </w:pPr>
      <w:r w:rsidRPr="00A52202">
        <w:rPr>
          <w:rFonts w:eastAsiaTheme="minorHAnsi"/>
          <w:lang w:eastAsia="en-US"/>
        </w:rPr>
        <w:t xml:space="preserve">Zhotoviteľ sa zaväzuje okamžite oznámiť </w:t>
      </w:r>
      <w:r w:rsidR="00C610F2">
        <w:rPr>
          <w:rFonts w:eastAsiaTheme="minorHAnsi"/>
          <w:lang w:eastAsia="en-US"/>
        </w:rPr>
        <w:t>o</w:t>
      </w:r>
      <w:r w:rsidRPr="00A52202">
        <w:rPr>
          <w:rFonts w:eastAsiaTheme="minorHAnsi"/>
          <w:lang w:eastAsia="en-US"/>
        </w:rPr>
        <w:t xml:space="preserve">bjednávateľovi primeranou formou akékoľvek podozrenie na porušenie povinností podľa bodu </w:t>
      </w:r>
      <w:r w:rsidR="00AF6368" w:rsidRPr="00A52202">
        <w:rPr>
          <w:rFonts w:eastAsiaTheme="minorHAnsi"/>
          <w:lang w:eastAsia="en-US"/>
        </w:rPr>
        <w:t>1</w:t>
      </w:r>
      <w:r w:rsidR="00E27131" w:rsidRPr="00A52202">
        <w:rPr>
          <w:rFonts w:eastAsiaTheme="minorHAnsi"/>
          <w:lang w:eastAsia="en-US"/>
        </w:rPr>
        <w:t>2</w:t>
      </w:r>
      <w:r w:rsidRPr="00A52202">
        <w:rPr>
          <w:rFonts w:eastAsiaTheme="minorHAnsi"/>
          <w:lang w:eastAsia="en-US"/>
        </w:rPr>
        <w:t>.11</w:t>
      </w:r>
      <w:r w:rsidR="00E27131" w:rsidRPr="00A52202">
        <w:rPr>
          <w:rFonts w:eastAsiaTheme="minorHAnsi"/>
          <w:lang w:eastAsia="en-US"/>
        </w:rPr>
        <w:t xml:space="preserve"> a </w:t>
      </w:r>
      <w:r w:rsidR="00AF6368" w:rsidRPr="00A52202">
        <w:rPr>
          <w:rFonts w:eastAsiaTheme="minorHAnsi"/>
          <w:lang w:eastAsia="en-US"/>
        </w:rPr>
        <w:t>1</w:t>
      </w:r>
      <w:r w:rsidR="00E27131" w:rsidRPr="00A52202">
        <w:rPr>
          <w:rFonts w:eastAsiaTheme="minorHAnsi"/>
          <w:lang w:eastAsia="en-US"/>
        </w:rPr>
        <w:t>2</w:t>
      </w:r>
      <w:r w:rsidRPr="00A52202">
        <w:rPr>
          <w:rFonts w:eastAsiaTheme="minorHAnsi"/>
          <w:lang w:eastAsia="en-US"/>
        </w:rPr>
        <w:t xml:space="preserve">.12 tejto Zmluvy alebo akékoľvek skutočnosti, v dôsledku ktorých by sa vyhlásenie </w:t>
      </w:r>
      <w:r w:rsidR="00C610F2">
        <w:rPr>
          <w:rFonts w:eastAsiaTheme="minorHAnsi"/>
          <w:lang w:eastAsia="en-US"/>
        </w:rPr>
        <w:t>z</w:t>
      </w:r>
      <w:r w:rsidRPr="00A52202">
        <w:rPr>
          <w:rFonts w:eastAsiaTheme="minorHAnsi"/>
          <w:lang w:eastAsia="en-US"/>
        </w:rPr>
        <w:t>hotoviteľa podľa bodu 1</w:t>
      </w:r>
      <w:r w:rsidR="00E27131" w:rsidRPr="00A52202">
        <w:rPr>
          <w:rFonts w:eastAsiaTheme="minorHAnsi"/>
          <w:lang w:eastAsia="en-US"/>
        </w:rPr>
        <w:t>2</w:t>
      </w:r>
      <w:r w:rsidRPr="00A52202">
        <w:rPr>
          <w:rFonts w:eastAsiaTheme="minorHAnsi"/>
          <w:lang w:eastAsia="en-US"/>
        </w:rPr>
        <w:t>.12 ukázalo ako nepravdivé a byť plne súčinný pri dôkladnom vyšetrení podozrenia.</w:t>
      </w:r>
    </w:p>
    <w:p w14:paraId="6232296A" w14:textId="587AA36E" w:rsidR="008D2A86" w:rsidRPr="00A52202" w:rsidRDefault="008D2A86" w:rsidP="00CA0202">
      <w:pPr>
        <w:jc w:val="both"/>
        <w:rPr>
          <w:rFonts w:eastAsiaTheme="minorHAnsi"/>
          <w:lang w:eastAsia="en-US"/>
        </w:rPr>
      </w:pPr>
    </w:p>
    <w:p w14:paraId="78E567E0" w14:textId="188D7337" w:rsidR="006338FA" w:rsidRPr="00A52202" w:rsidRDefault="005C0942" w:rsidP="00CA0202">
      <w:pPr>
        <w:pStyle w:val="Odsekzoznamu"/>
        <w:numPr>
          <w:ilvl w:val="1"/>
          <w:numId w:val="38"/>
        </w:numPr>
        <w:ind w:left="567" w:hanging="567"/>
        <w:jc w:val="both"/>
        <w:rPr>
          <w:rFonts w:eastAsiaTheme="minorHAnsi"/>
          <w:lang w:eastAsia="en-US"/>
        </w:rPr>
      </w:pPr>
      <w:r w:rsidRPr="00A52202">
        <w:rPr>
          <w:rFonts w:eastAsiaTheme="minorHAnsi"/>
          <w:lang w:eastAsia="en-US"/>
        </w:rPr>
        <w:t xml:space="preserve">Akékoľvek preukázané korupčné správanie </w:t>
      </w:r>
      <w:r w:rsidR="00C610F2">
        <w:rPr>
          <w:rFonts w:eastAsiaTheme="minorHAnsi"/>
          <w:lang w:eastAsia="en-US"/>
        </w:rPr>
        <w:t>z</w:t>
      </w:r>
      <w:r w:rsidRPr="00A52202">
        <w:rPr>
          <w:rFonts w:eastAsiaTheme="minorHAnsi"/>
          <w:lang w:eastAsia="en-US"/>
        </w:rPr>
        <w:t xml:space="preserve">hotoviteľa alebo porušenie povinností podľa bodu </w:t>
      </w:r>
      <w:r w:rsidR="00AF6368" w:rsidRPr="00A52202">
        <w:rPr>
          <w:rFonts w:eastAsiaTheme="minorHAnsi"/>
          <w:lang w:eastAsia="en-US"/>
        </w:rPr>
        <w:t>1</w:t>
      </w:r>
      <w:r w:rsidR="0064313A" w:rsidRPr="00A52202">
        <w:rPr>
          <w:rFonts w:eastAsiaTheme="minorHAnsi"/>
          <w:lang w:eastAsia="en-US"/>
        </w:rPr>
        <w:t>2</w:t>
      </w:r>
      <w:r w:rsidRPr="00A52202">
        <w:rPr>
          <w:rFonts w:eastAsiaTheme="minorHAnsi"/>
          <w:lang w:eastAsia="en-US"/>
        </w:rPr>
        <w:t>.11</w:t>
      </w:r>
      <w:r w:rsidR="0064313A" w:rsidRPr="00A52202">
        <w:rPr>
          <w:rFonts w:eastAsiaTheme="minorHAnsi"/>
          <w:lang w:eastAsia="en-US"/>
        </w:rPr>
        <w:t xml:space="preserve">  a 12</w:t>
      </w:r>
      <w:r w:rsidRPr="00A52202">
        <w:rPr>
          <w:rFonts w:eastAsiaTheme="minorHAnsi"/>
          <w:lang w:eastAsia="en-US"/>
        </w:rPr>
        <w:t>.12 tejto Zmluvy sa považuje za podstatné porušenie tejto Zmluvy.</w:t>
      </w:r>
    </w:p>
    <w:p w14:paraId="613DB04F" w14:textId="77777777" w:rsidR="006338FA" w:rsidRPr="00A52202" w:rsidRDefault="006338FA" w:rsidP="00CA0202">
      <w:pPr>
        <w:pStyle w:val="Odsekzoznamu"/>
      </w:pPr>
    </w:p>
    <w:p w14:paraId="00ABEEF6" w14:textId="11D796C3" w:rsidR="00E05F51" w:rsidRPr="00A52202" w:rsidRDefault="00112027" w:rsidP="00CA0202">
      <w:pPr>
        <w:pStyle w:val="Odsekzoznamu"/>
        <w:numPr>
          <w:ilvl w:val="1"/>
          <w:numId w:val="38"/>
        </w:numPr>
        <w:ind w:left="567" w:hanging="567"/>
        <w:jc w:val="both"/>
        <w:rPr>
          <w:rFonts w:eastAsiaTheme="minorHAnsi"/>
          <w:lang w:eastAsia="en-US"/>
        </w:rPr>
      </w:pPr>
      <w:r w:rsidRPr="00A52202">
        <w:t xml:space="preserve">Zhotoviteľ </w:t>
      </w:r>
      <w:r w:rsidR="006338FA" w:rsidRPr="00A52202">
        <w:t>sa zaväzuje strpieť výkon kontroly/auditu súvisiaceho s uskutočňovanými stavebnými prácami do uplynutia lehôt podľa článku 7 odsek 7.2 Zmluvy o</w:t>
      </w:r>
      <w:r w:rsidR="00CF069A" w:rsidRPr="00A52202">
        <w:t xml:space="preserve"> NFP, </w:t>
      </w:r>
      <w:r w:rsidR="006338FA" w:rsidRPr="00A52202">
        <w:t xml:space="preserve">a to oprávnenými osobami na výkon tejto kontroly/auditu a poskytnúť im všetku potrebnú súčinnosť. </w:t>
      </w:r>
      <w:r w:rsidR="00CF069A" w:rsidRPr="00A52202">
        <w:t>Objednávateľ</w:t>
      </w:r>
      <w:r w:rsidR="006338FA" w:rsidRPr="00A52202">
        <w:t xml:space="preserve"> má právo bez akýchkoľv</w:t>
      </w:r>
      <w:r w:rsidR="00CF069A" w:rsidRPr="00A52202">
        <w:t xml:space="preserve">ek sankcií odstúpiť od zmluvy so </w:t>
      </w:r>
      <w:r w:rsidR="00C610F2">
        <w:t>z</w:t>
      </w:r>
      <w:r w:rsidR="00CF069A" w:rsidRPr="00A52202">
        <w:t xml:space="preserve">hotoviteľom </w:t>
      </w:r>
      <w:r w:rsidR="006338FA" w:rsidRPr="00A52202">
        <w:t xml:space="preserve">v prípade, kedy ešte nedošlo k plneniu z tejto zmluvy a výsledky finančnej kontroly Poskytovateľa nenávratného finančného príspevku neumožňujú financovanie výdavkov vzniknutých z obstarávania </w:t>
      </w:r>
      <w:r w:rsidR="00CF069A" w:rsidRPr="00A52202">
        <w:t>stavebných prác</w:t>
      </w:r>
      <w:r w:rsidR="006338FA" w:rsidRPr="00A52202">
        <w:t xml:space="preserve"> alebo iných postupov. Oprávnené osoby na výkon kontroly/auditu sú najmä: a) Poskytovateľ nenávratného finančného príspevku a ním poverené osoby; b) Útvar vnútorného auditu Riadiaceho orgánu alebo Sprostredkovateľského orgánu a nimi poverené osoby; c) Najvyšší kontrolný úrad SR a </w:t>
      </w:r>
      <w:r w:rsidR="006338FA" w:rsidRPr="00A52202">
        <w:lastRenderedPageBreak/>
        <w:t>ním, poverené osoby; d) Orgán auditu, jeho spolupracujúce orgány (Úrad vládneho auditu) a osoby poverené na výkon kontroly/auditu; e) Splnomocnení zástupcovia Európskej Komisie a Európskeho dvora audítorov; f) Orgán zabezpečujúci ochranu finančných záujmov EÚ; g) Osoby prizvané orgánmi uvedenými v písmenách a) až f) v súlade s príslušnými právnymi p</w:t>
      </w:r>
      <w:r w:rsidR="00CF069A" w:rsidRPr="00A52202">
        <w:t>redpismi SR a právnymi aktmi EÚ.</w:t>
      </w:r>
    </w:p>
    <w:p w14:paraId="5AB03230" w14:textId="3933FD01" w:rsidR="006338FA" w:rsidRPr="00A52202" w:rsidRDefault="006338FA" w:rsidP="00CA0202"/>
    <w:p w14:paraId="4F44FB18" w14:textId="5CD2AD23" w:rsidR="00E05F51" w:rsidRPr="00A52202" w:rsidRDefault="007172BB" w:rsidP="00CA0202">
      <w:pPr>
        <w:pStyle w:val="Odsekzoznamu"/>
        <w:numPr>
          <w:ilvl w:val="1"/>
          <w:numId w:val="38"/>
        </w:numPr>
        <w:ind w:left="567" w:hanging="567"/>
        <w:jc w:val="both"/>
      </w:pPr>
      <w:r>
        <w:t xml:space="preserve"> </w:t>
      </w:r>
      <w:r w:rsidR="00DF7C97" w:rsidRPr="00A52202">
        <w:t xml:space="preserve">Neoddeliteľnou súčasťou tejto Zmluvy sú nasledovné prílohy: </w:t>
      </w:r>
    </w:p>
    <w:p w14:paraId="71D18A95" w14:textId="22167BD7" w:rsidR="00DF7C97" w:rsidRPr="00A52202" w:rsidRDefault="007172BB" w:rsidP="00CA0202">
      <w:pPr>
        <w:pStyle w:val="Odsekzoznamu"/>
        <w:suppressAutoHyphens/>
        <w:ind w:left="567"/>
        <w:jc w:val="both"/>
        <w:rPr>
          <w:rFonts w:eastAsiaTheme="minorHAnsi"/>
          <w:lang w:eastAsia="ar-SA"/>
        </w:rPr>
      </w:pPr>
      <w:r>
        <w:rPr>
          <w:rFonts w:eastAsiaTheme="minorHAnsi"/>
          <w:lang w:eastAsia="ar-SA"/>
        </w:rPr>
        <w:t>p</w:t>
      </w:r>
      <w:r w:rsidR="00DF7C97" w:rsidRPr="00A52202">
        <w:rPr>
          <w:rFonts w:eastAsiaTheme="minorHAnsi"/>
          <w:lang w:eastAsia="ar-SA"/>
        </w:rPr>
        <w:t xml:space="preserve">ríloha č. </w:t>
      </w:r>
      <w:r w:rsidR="001E0C47">
        <w:rPr>
          <w:rFonts w:eastAsiaTheme="minorHAnsi"/>
          <w:lang w:eastAsia="ar-SA"/>
        </w:rPr>
        <w:t>1</w:t>
      </w:r>
      <w:r w:rsidR="00DF7C97" w:rsidRPr="00A52202">
        <w:rPr>
          <w:rFonts w:eastAsiaTheme="minorHAnsi"/>
          <w:lang w:eastAsia="ar-SA"/>
        </w:rPr>
        <w:t xml:space="preserve"> –</w:t>
      </w:r>
      <w:r w:rsidR="00DF7C97" w:rsidRPr="00A52202">
        <w:rPr>
          <w:rFonts w:eastAsiaTheme="minorHAnsi"/>
          <w:lang w:eastAsia="en-US"/>
        </w:rPr>
        <w:t xml:space="preserve"> Výkaz výmer</w:t>
      </w:r>
    </w:p>
    <w:p w14:paraId="0EBE64F4" w14:textId="4B21A5E1" w:rsidR="00DF7C97" w:rsidRPr="00A52202" w:rsidRDefault="007172BB" w:rsidP="00CA0202">
      <w:pPr>
        <w:pStyle w:val="Odsekzoznamu"/>
        <w:suppressAutoHyphens/>
        <w:ind w:left="567"/>
        <w:jc w:val="both"/>
        <w:rPr>
          <w:rFonts w:eastAsiaTheme="minorHAnsi"/>
          <w:lang w:eastAsia="ar-SA"/>
        </w:rPr>
      </w:pPr>
      <w:r>
        <w:rPr>
          <w:rFonts w:eastAsiaTheme="minorHAnsi"/>
          <w:lang w:eastAsia="ar-SA"/>
        </w:rPr>
        <w:t>p</w:t>
      </w:r>
      <w:r w:rsidR="00DF7C97" w:rsidRPr="00A52202">
        <w:rPr>
          <w:rFonts w:eastAsiaTheme="minorHAnsi"/>
          <w:lang w:eastAsia="ar-SA"/>
        </w:rPr>
        <w:t xml:space="preserve">ríloha č. </w:t>
      </w:r>
      <w:r w:rsidR="001E0C47">
        <w:rPr>
          <w:rFonts w:eastAsiaTheme="minorHAnsi"/>
          <w:lang w:eastAsia="ar-SA"/>
        </w:rPr>
        <w:t>2</w:t>
      </w:r>
      <w:r w:rsidR="00DF7C97" w:rsidRPr="00A52202">
        <w:rPr>
          <w:rFonts w:eastAsiaTheme="minorHAnsi"/>
          <w:lang w:eastAsia="ar-SA"/>
        </w:rPr>
        <w:t xml:space="preserve"> – Zoznam známych subdodávateľov</w:t>
      </w:r>
    </w:p>
    <w:p w14:paraId="39338AA1" w14:textId="56D196C7" w:rsidR="00DF7C97" w:rsidRPr="00A52202" w:rsidRDefault="007172BB" w:rsidP="00CA0202">
      <w:pPr>
        <w:pStyle w:val="Odsekzoznamu"/>
        <w:suppressAutoHyphens/>
        <w:ind w:left="567"/>
        <w:jc w:val="both"/>
        <w:rPr>
          <w:rFonts w:eastAsiaTheme="minorHAnsi"/>
          <w:lang w:eastAsia="ar-SA"/>
        </w:rPr>
      </w:pPr>
      <w:r>
        <w:rPr>
          <w:rFonts w:eastAsiaTheme="minorHAnsi"/>
          <w:lang w:eastAsia="ar-SA"/>
        </w:rPr>
        <w:t>p</w:t>
      </w:r>
      <w:r w:rsidR="00DF7C97" w:rsidRPr="00A52202">
        <w:rPr>
          <w:rFonts w:eastAsiaTheme="minorHAnsi"/>
          <w:lang w:eastAsia="ar-SA"/>
        </w:rPr>
        <w:t xml:space="preserve">ríloha č. </w:t>
      </w:r>
      <w:r w:rsidR="001E0C47">
        <w:rPr>
          <w:rFonts w:eastAsiaTheme="minorHAnsi"/>
          <w:lang w:eastAsia="ar-SA"/>
        </w:rPr>
        <w:t>3</w:t>
      </w:r>
      <w:r w:rsidR="00DF7C97" w:rsidRPr="00A52202">
        <w:rPr>
          <w:rFonts w:eastAsiaTheme="minorHAnsi"/>
          <w:lang w:eastAsia="ar-SA"/>
        </w:rPr>
        <w:t xml:space="preserve"> – Zoznam vybraných požadovaných pracovníkov</w:t>
      </w:r>
    </w:p>
    <w:p w14:paraId="1F7D86A1" w14:textId="156E9620" w:rsidR="00112027" w:rsidRPr="00A52202" w:rsidRDefault="00112027" w:rsidP="00CA0202">
      <w:pPr>
        <w:jc w:val="both"/>
        <w:rPr>
          <w:rFonts w:eastAsiaTheme="minorHAnsi"/>
          <w:color w:val="FF0000"/>
          <w:lang w:eastAsia="en-US"/>
        </w:rPr>
      </w:pPr>
    </w:p>
    <w:p w14:paraId="4E81F469" w14:textId="21E9DD62" w:rsidR="00D366DC" w:rsidRPr="00A52202" w:rsidRDefault="00D366DC" w:rsidP="00CA0202">
      <w:pPr>
        <w:jc w:val="both"/>
        <w:rPr>
          <w:rFonts w:eastAsiaTheme="minorHAnsi"/>
          <w:color w:val="FF0000"/>
          <w:lang w:eastAsia="en-US"/>
        </w:rPr>
      </w:pPr>
    </w:p>
    <w:p w14:paraId="23DEB9A4" w14:textId="1489FCDF" w:rsidR="00D366DC" w:rsidRPr="00A52202" w:rsidRDefault="00D366DC" w:rsidP="00CA0202">
      <w:pPr>
        <w:jc w:val="both"/>
        <w:rPr>
          <w:rFonts w:eastAsiaTheme="minorHAnsi"/>
          <w:color w:val="FF0000"/>
          <w:lang w:eastAsia="en-US"/>
        </w:rPr>
      </w:pPr>
    </w:p>
    <w:p w14:paraId="0CB6C29E" w14:textId="20DFA4FB" w:rsidR="00D366DC" w:rsidRPr="00A52202" w:rsidRDefault="00D366DC" w:rsidP="00CA0202">
      <w:pPr>
        <w:jc w:val="both"/>
        <w:rPr>
          <w:rFonts w:eastAsiaTheme="minorHAnsi"/>
          <w:color w:val="FF0000"/>
          <w:lang w:eastAsia="en-US"/>
        </w:rPr>
      </w:pPr>
    </w:p>
    <w:p w14:paraId="3EC8F332" w14:textId="4787D9FC" w:rsidR="00D366DC" w:rsidRPr="00A52202" w:rsidRDefault="00D366DC" w:rsidP="00CA0202">
      <w:pPr>
        <w:jc w:val="both"/>
        <w:rPr>
          <w:rFonts w:eastAsiaTheme="minorHAnsi"/>
          <w:color w:val="FF0000"/>
          <w:lang w:eastAsia="en-US"/>
        </w:rPr>
      </w:pPr>
    </w:p>
    <w:p w14:paraId="41C27E86" w14:textId="06F87A10" w:rsidR="00D366DC" w:rsidRPr="00A52202" w:rsidRDefault="00D366DC" w:rsidP="00CA0202">
      <w:pPr>
        <w:jc w:val="both"/>
        <w:rPr>
          <w:rFonts w:eastAsiaTheme="minorHAnsi"/>
          <w:color w:val="FF0000"/>
          <w:lang w:eastAsia="en-US"/>
        </w:rPr>
      </w:pPr>
    </w:p>
    <w:p w14:paraId="056F5929" w14:textId="77777777" w:rsidR="00D366DC" w:rsidRPr="00A52202" w:rsidRDefault="00D366DC" w:rsidP="00CA0202">
      <w:pPr>
        <w:jc w:val="both"/>
        <w:rPr>
          <w:rFonts w:eastAsiaTheme="minorHAnsi"/>
          <w:color w:val="FF0000"/>
          <w:lang w:eastAsia="en-US"/>
        </w:rPr>
      </w:pPr>
    </w:p>
    <w:p w14:paraId="1D7A85C1" w14:textId="7AC3BC20" w:rsidR="00081B3C" w:rsidRPr="00A52202" w:rsidRDefault="00081B3C" w:rsidP="00CA0202">
      <w:pPr>
        <w:jc w:val="both"/>
        <w:rPr>
          <w:rFonts w:eastAsiaTheme="minorHAnsi"/>
          <w:lang w:eastAsia="en-US"/>
        </w:rPr>
      </w:pPr>
    </w:p>
    <w:tbl>
      <w:tblPr>
        <w:tblStyle w:val="Mriekatabuky"/>
        <w:tblW w:w="4668" w:type="pct"/>
        <w:tblInd w:w="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64"/>
        <w:gridCol w:w="942"/>
        <w:gridCol w:w="3764"/>
      </w:tblGrid>
      <w:tr w:rsidR="004364A5" w:rsidRPr="00A52202" w14:paraId="2717C8BB" w14:textId="77777777" w:rsidTr="00C80E28">
        <w:trPr>
          <w:trHeight w:val="1271"/>
        </w:trPr>
        <w:tc>
          <w:tcPr>
            <w:tcW w:w="2222" w:type="pct"/>
            <w:tcBorders>
              <w:bottom w:val="single" w:sz="4" w:space="0" w:color="auto"/>
            </w:tcBorders>
          </w:tcPr>
          <w:p w14:paraId="795F71A3" w14:textId="662A4066" w:rsidR="00081B3C" w:rsidRPr="00A52202" w:rsidRDefault="00081B3C" w:rsidP="00CA0202">
            <w:pPr>
              <w:keepNext/>
              <w:keepLines/>
              <w:tabs>
                <w:tab w:val="left" w:pos="1072"/>
              </w:tabs>
            </w:pPr>
            <w:r w:rsidRPr="00A52202">
              <w:t>V [</w:t>
            </w:r>
            <w:r w:rsidR="00775AFA" w:rsidRPr="00A52202">
              <w:t>Ihľanoch</w:t>
            </w:r>
            <w:r w:rsidRPr="00A52202">
              <w:t>], dňa [●]</w:t>
            </w:r>
          </w:p>
          <w:p w14:paraId="374B2212" w14:textId="2BAF32AB" w:rsidR="00081B3C" w:rsidRPr="00A52202" w:rsidRDefault="00081B3C" w:rsidP="00CA0202">
            <w:pPr>
              <w:pStyle w:val="Odsekzoznamu"/>
              <w:keepNext/>
              <w:keepLines/>
              <w:tabs>
                <w:tab w:val="left" w:pos="1072"/>
              </w:tabs>
              <w:ind w:left="0"/>
            </w:pPr>
            <w:r w:rsidRPr="00A52202">
              <w:t xml:space="preserve">Za </w:t>
            </w:r>
            <w:r w:rsidR="001D6EA2">
              <w:t>o</w:t>
            </w:r>
            <w:r w:rsidRPr="00A52202">
              <w:t>bjednávateľa</w:t>
            </w:r>
          </w:p>
          <w:p w14:paraId="5F37D651" w14:textId="77777777" w:rsidR="00081B3C" w:rsidRPr="00A52202" w:rsidRDefault="00081B3C" w:rsidP="00CA0202">
            <w:pPr>
              <w:keepNext/>
              <w:keepLines/>
              <w:tabs>
                <w:tab w:val="left" w:pos="1072"/>
              </w:tabs>
            </w:pPr>
          </w:p>
          <w:p w14:paraId="518A8EF9" w14:textId="77777777" w:rsidR="00B65FD2" w:rsidRPr="00A52202" w:rsidRDefault="00B65FD2" w:rsidP="00CA0202">
            <w:pPr>
              <w:keepNext/>
              <w:keepLines/>
              <w:tabs>
                <w:tab w:val="left" w:pos="1072"/>
              </w:tabs>
            </w:pPr>
          </w:p>
          <w:p w14:paraId="338E59DD" w14:textId="77777777" w:rsidR="00B65FD2" w:rsidRPr="00A52202" w:rsidRDefault="00B65FD2" w:rsidP="00CA0202">
            <w:pPr>
              <w:keepNext/>
              <w:keepLines/>
              <w:tabs>
                <w:tab w:val="left" w:pos="1072"/>
              </w:tabs>
            </w:pPr>
          </w:p>
          <w:p w14:paraId="4849C812" w14:textId="77777777" w:rsidR="00B65FD2" w:rsidRPr="00A52202" w:rsidRDefault="00B65FD2" w:rsidP="00CA0202">
            <w:pPr>
              <w:keepNext/>
              <w:keepLines/>
              <w:tabs>
                <w:tab w:val="left" w:pos="1072"/>
              </w:tabs>
            </w:pPr>
          </w:p>
          <w:p w14:paraId="321C3388" w14:textId="77777777" w:rsidR="00B65FD2" w:rsidRPr="00A52202" w:rsidRDefault="00B65FD2" w:rsidP="00CA0202">
            <w:pPr>
              <w:keepNext/>
              <w:keepLines/>
              <w:tabs>
                <w:tab w:val="left" w:pos="1072"/>
              </w:tabs>
            </w:pPr>
          </w:p>
          <w:p w14:paraId="19099B57" w14:textId="77777777" w:rsidR="00B65FD2" w:rsidRPr="00A52202" w:rsidRDefault="00B65FD2" w:rsidP="00CA0202">
            <w:pPr>
              <w:keepNext/>
              <w:keepLines/>
              <w:tabs>
                <w:tab w:val="left" w:pos="1072"/>
              </w:tabs>
            </w:pPr>
          </w:p>
          <w:p w14:paraId="5866DCA3" w14:textId="7EF1B069" w:rsidR="00B65FD2" w:rsidRPr="00A52202" w:rsidRDefault="00B65FD2" w:rsidP="00CA0202">
            <w:pPr>
              <w:keepNext/>
              <w:keepLines/>
              <w:tabs>
                <w:tab w:val="left" w:pos="1072"/>
              </w:tabs>
            </w:pPr>
          </w:p>
        </w:tc>
        <w:tc>
          <w:tcPr>
            <w:tcW w:w="556" w:type="pct"/>
          </w:tcPr>
          <w:p w14:paraId="7D2B39B8" w14:textId="77777777" w:rsidR="00081B3C" w:rsidRPr="00A52202" w:rsidRDefault="00081B3C" w:rsidP="00CA0202">
            <w:pPr>
              <w:keepNext/>
              <w:keepLines/>
              <w:tabs>
                <w:tab w:val="left" w:pos="1072"/>
              </w:tabs>
            </w:pPr>
          </w:p>
        </w:tc>
        <w:tc>
          <w:tcPr>
            <w:tcW w:w="2222" w:type="pct"/>
            <w:tcBorders>
              <w:bottom w:val="single" w:sz="4" w:space="0" w:color="auto"/>
            </w:tcBorders>
          </w:tcPr>
          <w:p w14:paraId="7E52463F" w14:textId="77777777" w:rsidR="00081B3C" w:rsidRPr="00A52202" w:rsidRDefault="00081B3C" w:rsidP="00CA0202">
            <w:pPr>
              <w:keepNext/>
              <w:keepLines/>
              <w:tabs>
                <w:tab w:val="left" w:pos="1072"/>
              </w:tabs>
            </w:pPr>
            <w:r w:rsidRPr="00A52202">
              <w:t>V [●], dňa [●]</w:t>
            </w:r>
          </w:p>
          <w:p w14:paraId="355DC936" w14:textId="1EA89C6A" w:rsidR="00081B3C" w:rsidRPr="00A52202" w:rsidRDefault="00081B3C" w:rsidP="00CA0202">
            <w:pPr>
              <w:pStyle w:val="Odsekzoznamu"/>
              <w:keepNext/>
              <w:keepLines/>
              <w:tabs>
                <w:tab w:val="left" w:pos="1072"/>
              </w:tabs>
              <w:ind w:left="0"/>
            </w:pPr>
            <w:r w:rsidRPr="00A52202">
              <w:t xml:space="preserve">Za </w:t>
            </w:r>
            <w:r w:rsidR="001D6EA2">
              <w:t>z</w:t>
            </w:r>
            <w:r w:rsidRPr="00A52202">
              <w:t>hotoviteľa</w:t>
            </w:r>
          </w:p>
          <w:p w14:paraId="69FCECDD" w14:textId="77777777" w:rsidR="00081B3C" w:rsidRPr="00A52202" w:rsidRDefault="00081B3C" w:rsidP="00CA0202">
            <w:pPr>
              <w:keepNext/>
              <w:keepLines/>
              <w:tabs>
                <w:tab w:val="left" w:pos="1072"/>
              </w:tabs>
            </w:pPr>
          </w:p>
        </w:tc>
      </w:tr>
      <w:tr w:rsidR="00081B3C" w:rsidRPr="00A52202" w14:paraId="4120B279" w14:textId="77777777" w:rsidTr="00C80E28">
        <w:trPr>
          <w:trHeight w:val="1536"/>
        </w:trPr>
        <w:tc>
          <w:tcPr>
            <w:tcW w:w="2222" w:type="pct"/>
            <w:tcBorders>
              <w:top w:val="single" w:sz="4" w:space="0" w:color="auto"/>
            </w:tcBorders>
          </w:tcPr>
          <w:p w14:paraId="10E7F1CC" w14:textId="77777777" w:rsidR="001D6EA2" w:rsidRDefault="00081B3C" w:rsidP="00CA0202">
            <w:pPr>
              <w:pStyle w:val="Odsekzoznamu"/>
              <w:keepNext/>
              <w:keepLines/>
              <w:ind w:left="0"/>
              <w:jc w:val="center"/>
            </w:pPr>
            <w:r w:rsidRPr="00A52202">
              <w:t>[</w:t>
            </w:r>
            <w:r w:rsidR="00775AFA" w:rsidRPr="00A52202">
              <w:t>Ján Turek, starosta obce</w:t>
            </w:r>
            <w:r w:rsidR="009D1F6D" w:rsidRPr="00A52202">
              <w:t xml:space="preserve"> Ihľany</w:t>
            </w:r>
          </w:p>
          <w:p w14:paraId="567C7DBB" w14:textId="1E35020F" w:rsidR="00081B3C" w:rsidRPr="00A52202" w:rsidRDefault="001D6EA2" w:rsidP="00CA0202">
            <w:pPr>
              <w:pStyle w:val="Odsekzoznamu"/>
              <w:keepNext/>
              <w:keepLines/>
              <w:ind w:left="0"/>
              <w:jc w:val="center"/>
              <w:rPr>
                <w:b/>
              </w:rPr>
            </w:pPr>
            <w:r>
              <w:t>Obec Ihľany</w:t>
            </w:r>
            <w:r w:rsidR="00081B3C" w:rsidRPr="00A52202">
              <w:t>]</w:t>
            </w:r>
          </w:p>
          <w:p w14:paraId="3EB3EB1C" w14:textId="6904A8F9" w:rsidR="001A5EDB" w:rsidRPr="00A52202" w:rsidRDefault="001A5EDB" w:rsidP="00CA0202">
            <w:pPr>
              <w:keepNext/>
              <w:keepLines/>
              <w:jc w:val="center"/>
            </w:pPr>
            <w:r w:rsidRPr="00A52202">
              <w:t>meno a priezvisko štatutárneho orgánu</w:t>
            </w:r>
          </w:p>
          <w:p w14:paraId="174F6A7D" w14:textId="77777777" w:rsidR="001A5EDB" w:rsidRPr="00A52202" w:rsidRDefault="001A5EDB" w:rsidP="00CA0202">
            <w:pPr>
              <w:keepNext/>
              <w:keepLines/>
              <w:jc w:val="center"/>
            </w:pPr>
            <w:r w:rsidRPr="00A52202">
              <w:t>označenie štatutárneho orgánu</w:t>
            </w:r>
          </w:p>
          <w:p w14:paraId="1FB6E7FD" w14:textId="278E4C33" w:rsidR="00081B3C" w:rsidRPr="00A52202" w:rsidRDefault="001A5EDB" w:rsidP="00CA0202">
            <w:pPr>
              <w:pStyle w:val="Odsekzoznamu"/>
              <w:keepNext/>
              <w:keepLines/>
              <w:ind w:left="0"/>
              <w:jc w:val="center"/>
            </w:pPr>
            <w:r w:rsidRPr="00A52202">
              <w:t xml:space="preserve">obchodné meno </w:t>
            </w:r>
            <w:r w:rsidR="001D6EA2">
              <w:t>o</w:t>
            </w:r>
            <w:r w:rsidRPr="00A52202">
              <w:t>bjednávateľa</w:t>
            </w:r>
          </w:p>
        </w:tc>
        <w:tc>
          <w:tcPr>
            <w:tcW w:w="556" w:type="pct"/>
          </w:tcPr>
          <w:p w14:paraId="46EE974C" w14:textId="77777777" w:rsidR="00081B3C" w:rsidRPr="00A52202" w:rsidRDefault="00081B3C" w:rsidP="00CA0202">
            <w:pPr>
              <w:keepNext/>
              <w:keepLines/>
              <w:tabs>
                <w:tab w:val="left" w:pos="1072"/>
              </w:tabs>
            </w:pPr>
          </w:p>
        </w:tc>
        <w:tc>
          <w:tcPr>
            <w:tcW w:w="2222" w:type="pct"/>
            <w:tcBorders>
              <w:top w:val="single" w:sz="4" w:space="0" w:color="auto"/>
            </w:tcBorders>
          </w:tcPr>
          <w:p w14:paraId="0D214609" w14:textId="48660F6E" w:rsidR="00081B3C" w:rsidRPr="00A52202" w:rsidRDefault="001A5EDB" w:rsidP="00CA0202">
            <w:pPr>
              <w:keepNext/>
              <w:keepLines/>
              <w:jc w:val="center"/>
            </w:pPr>
            <w:r w:rsidRPr="00A52202">
              <w:t xml:space="preserve"> </w:t>
            </w:r>
            <w:r w:rsidR="00081B3C" w:rsidRPr="00A52202">
              <w:t>[●]</w:t>
            </w:r>
          </w:p>
          <w:p w14:paraId="50888409" w14:textId="77777777" w:rsidR="00081B3C" w:rsidRPr="00A52202" w:rsidRDefault="00081B3C" w:rsidP="00CA0202">
            <w:pPr>
              <w:keepNext/>
              <w:keepLines/>
              <w:jc w:val="center"/>
            </w:pPr>
            <w:r w:rsidRPr="00A52202">
              <w:t>meno a priezvisko štatutárneho orgánu</w:t>
            </w:r>
          </w:p>
          <w:p w14:paraId="203E3306" w14:textId="77777777" w:rsidR="00081B3C" w:rsidRPr="00A52202" w:rsidRDefault="00081B3C" w:rsidP="00CA0202">
            <w:pPr>
              <w:keepNext/>
              <w:keepLines/>
              <w:jc w:val="center"/>
            </w:pPr>
            <w:r w:rsidRPr="00A52202">
              <w:t>označenie štatutárneho orgánu</w:t>
            </w:r>
          </w:p>
          <w:p w14:paraId="0D383A49" w14:textId="49AC8123" w:rsidR="00081B3C" w:rsidRPr="00A52202" w:rsidRDefault="00081B3C" w:rsidP="00CA0202">
            <w:pPr>
              <w:keepNext/>
              <w:keepLines/>
              <w:jc w:val="center"/>
            </w:pPr>
            <w:r w:rsidRPr="00A52202">
              <w:t xml:space="preserve">obchodné meno </w:t>
            </w:r>
            <w:r w:rsidR="001D6EA2">
              <w:t>z</w:t>
            </w:r>
            <w:r w:rsidR="001A5EDB" w:rsidRPr="00A52202">
              <w:t>hotoviteľa</w:t>
            </w:r>
          </w:p>
        </w:tc>
      </w:tr>
    </w:tbl>
    <w:p w14:paraId="745640C1" w14:textId="6AE5B108" w:rsidR="0072484B" w:rsidRPr="00A52202" w:rsidRDefault="0072484B" w:rsidP="00CA0202">
      <w:pPr>
        <w:jc w:val="both"/>
      </w:pPr>
    </w:p>
    <w:p w14:paraId="7F22245B" w14:textId="1CE3B8A9" w:rsidR="0072484B" w:rsidRPr="00A52202" w:rsidRDefault="0072484B" w:rsidP="00CA0202">
      <w:pPr>
        <w:jc w:val="both"/>
        <w:rPr>
          <w:color w:val="FF0000"/>
        </w:rPr>
      </w:pPr>
    </w:p>
    <w:sectPr w:rsidR="0072484B" w:rsidRPr="00A5220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7F3D9" w14:textId="77777777" w:rsidR="00746E05" w:rsidRDefault="00746E05" w:rsidP="0047441F">
      <w:r>
        <w:separator/>
      </w:r>
    </w:p>
  </w:endnote>
  <w:endnote w:type="continuationSeparator" w:id="0">
    <w:p w14:paraId="59FCC577" w14:textId="77777777" w:rsidR="00746E05" w:rsidRDefault="00746E05" w:rsidP="00474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63724109"/>
      <w:docPartObj>
        <w:docPartGallery w:val="Page Numbers (Bottom of Page)"/>
        <w:docPartUnique/>
      </w:docPartObj>
    </w:sdtPr>
    <w:sdtEndPr/>
    <w:sdtContent>
      <w:p w14:paraId="33E9EC10" w14:textId="7CF39908" w:rsidR="00336F8A" w:rsidRPr="00A71ADB" w:rsidRDefault="00336F8A">
        <w:pPr>
          <w:pStyle w:val="Pta"/>
          <w:jc w:val="center"/>
          <w:rPr>
            <w:sz w:val="18"/>
            <w:szCs w:val="18"/>
          </w:rPr>
        </w:pPr>
        <w:r w:rsidRPr="00A71ADB">
          <w:rPr>
            <w:sz w:val="18"/>
            <w:szCs w:val="18"/>
          </w:rPr>
          <w:fldChar w:fldCharType="begin"/>
        </w:r>
        <w:r w:rsidRPr="00A71ADB">
          <w:rPr>
            <w:sz w:val="18"/>
            <w:szCs w:val="18"/>
          </w:rPr>
          <w:instrText>PAGE   \* MERGEFORMAT</w:instrText>
        </w:r>
        <w:r w:rsidRPr="00A71ADB">
          <w:rPr>
            <w:sz w:val="18"/>
            <w:szCs w:val="18"/>
          </w:rPr>
          <w:fldChar w:fldCharType="separate"/>
        </w:r>
        <w:r w:rsidR="00107D88">
          <w:rPr>
            <w:noProof/>
            <w:sz w:val="18"/>
            <w:szCs w:val="18"/>
          </w:rPr>
          <w:t>16</w:t>
        </w:r>
        <w:r w:rsidRPr="00A71ADB">
          <w:rPr>
            <w:sz w:val="18"/>
            <w:szCs w:val="18"/>
          </w:rPr>
          <w:fldChar w:fldCharType="end"/>
        </w:r>
      </w:p>
    </w:sdtContent>
  </w:sdt>
  <w:p w14:paraId="2A333D4F" w14:textId="77777777" w:rsidR="00336F8A" w:rsidRDefault="00336F8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CBA35" w14:textId="77777777" w:rsidR="00746E05" w:rsidRDefault="00746E05" w:rsidP="0047441F">
      <w:r>
        <w:separator/>
      </w:r>
    </w:p>
  </w:footnote>
  <w:footnote w:type="continuationSeparator" w:id="0">
    <w:p w14:paraId="0F6F6C4C" w14:textId="77777777" w:rsidR="00746E05" w:rsidRDefault="00746E05" w:rsidP="0047441F">
      <w:r>
        <w:continuationSeparator/>
      </w:r>
    </w:p>
  </w:footnote>
  <w:footnote w:id="1">
    <w:p w14:paraId="5045D02D" w14:textId="3F4AFE09" w:rsidR="00860AB6" w:rsidRPr="00FB2375" w:rsidRDefault="00860AB6" w:rsidP="00FB2375">
      <w:pPr>
        <w:pStyle w:val="Textpoznmkypodiarou"/>
        <w:jc w:val="both"/>
        <w:rPr>
          <w:rFonts w:ascii="Arial" w:hAnsi="Arial" w:cs="Arial"/>
          <w:sz w:val="16"/>
          <w:szCs w:val="16"/>
        </w:rPr>
      </w:pPr>
      <w:r w:rsidRPr="00FB2375">
        <w:rPr>
          <w:rStyle w:val="Odkaznapoznmkupodiarou"/>
          <w:rFonts w:ascii="Arial" w:hAnsi="Arial" w:cs="Arial"/>
          <w:sz w:val="16"/>
          <w:szCs w:val="16"/>
        </w:rPr>
        <w:footnoteRef/>
      </w:r>
      <w:r w:rsidRPr="00FB2375">
        <w:rPr>
          <w:rFonts w:ascii="Arial" w:hAnsi="Arial" w:cs="Arial"/>
          <w:sz w:val="16"/>
          <w:szCs w:val="16"/>
        </w:rPr>
        <w:t xml:space="preserve"> Uvedené doplní </w:t>
      </w:r>
      <w:r w:rsidR="001D6EA2">
        <w:rPr>
          <w:rFonts w:ascii="Arial" w:hAnsi="Arial" w:cs="Arial"/>
          <w:sz w:val="16"/>
          <w:szCs w:val="16"/>
        </w:rPr>
        <w:t>o</w:t>
      </w:r>
      <w:r w:rsidRPr="00FB2375">
        <w:rPr>
          <w:rFonts w:ascii="Arial" w:hAnsi="Arial" w:cs="Arial"/>
          <w:sz w:val="16"/>
          <w:szCs w:val="16"/>
        </w:rPr>
        <w:t>bjednávateľ podľa podkladov v predmetnom verejnom obstarávaní.</w:t>
      </w:r>
    </w:p>
  </w:footnote>
  <w:footnote w:id="2">
    <w:p w14:paraId="74C8BE1B" w14:textId="2A6DEBD8" w:rsidR="00522F01" w:rsidRPr="00FB2375" w:rsidRDefault="00522F01" w:rsidP="00FB2375">
      <w:pPr>
        <w:pStyle w:val="Textpoznmkypodiarou"/>
        <w:jc w:val="both"/>
        <w:rPr>
          <w:rFonts w:ascii="Arial" w:hAnsi="Arial" w:cs="Arial"/>
          <w:sz w:val="16"/>
          <w:szCs w:val="16"/>
        </w:rPr>
      </w:pPr>
      <w:r w:rsidRPr="00FB2375">
        <w:rPr>
          <w:rStyle w:val="Odkaznapoznmkupodiarou"/>
          <w:rFonts w:ascii="Arial" w:hAnsi="Arial" w:cs="Arial"/>
          <w:sz w:val="16"/>
          <w:szCs w:val="16"/>
        </w:rPr>
        <w:footnoteRef/>
      </w:r>
      <w:r w:rsidRPr="00FB2375">
        <w:rPr>
          <w:rFonts w:ascii="Arial" w:hAnsi="Arial" w:cs="Arial"/>
          <w:sz w:val="16"/>
          <w:szCs w:val="16"/>
        </w:rPr>
        <w:t xml:space="preserve"> Objednávateľ upraví tak, aby znenie bodu bolo v súlade s bodom 3.1.</w:t>
      </w:r>
    </w:p>
  </w:footnote>
  <w:footnote w:id="3">
    <w:p w14:paraId="59832486" w14:textId="47C460AB" w:rsidR="00A2440C" w:rsidRPr="00A2440C" w:rsidRDefault="00A2440C" w:rsidP="00A2440C">
      <w:pPr>
        <w:pStyle w:val="Textpoznmkypodiarou"/>
        <w:jc w:val="both"/>
        <w:rPr>
          <w:rFonts w:ascii="Arial" w:hAnsi="Arial" w:cs="Arial"/>
          <w:sz w:val="16"/>
          <w:szCs w:val="16"/>
        </w:rPr>
      </w:pPr>
      <w:r w:rsidRPr="00A2440C">
        <w:rPr>
          <w:rStyle w:val="Odkaznapoznmkupodiarou"/>
          <w:rFonts w:ascii="Arial" w:hAnsi="Arial" w:cs="Arial"/>
          <w:sz w:val="16"/>
          <w:szCs w:val="16"/>
        </w:rPr>
        <w:footnoteRef/>
      </w:r>
      <w:r w:rsidRPr="00A2440C">
        <w:rPr>
          <w:rFonts w:ascii="Arial" w:hAnsi="Arial" w:cs="Arial"/>
          <w:sz w:val="16"/>
          <w:szCs w:val="16"/>
        </w:rPr>
        <w:t xml:space="preserve"> Uvedené skutočnosti má </w:t>
      </w:r>
      <w:r w:rsidR="00EC12C2">
        <w:rPr>
          <w:rFonts w:ascii="Arial" w:hAnsi="Arial" w:cs="Arial"/>
          <w:sz w:val="16"/>
          <w:szCs w:val="16"/>
        </w:rPr>
        <w:t>z</w:t>
      </w:r>
      <w:r w:rsidRPr="00A2440C">
        <w:rPr>
          <w:rFonts w:ascii="Arial" w:hAnsi="Arial" w:cs="Arial"/>
          <w:sz w:val="16"/>
          <w:szCs w:val="16"/>
        </w:rPr>
        <w:t xml:space="preserve">hotoviteľ </w:t>
      </w:r>
      <w:r w:rsidRPr="00A2440C">
        <w:rPr>
          <w:rFonts w:ascii="Arial" w:hAnsi="Arial" w:cs="Arial"/>
          <w:sz w:val="16"/>
          <w:szCs w:val="16"/>
        </w:rPr>
        <w:t>naceniť v súlade s Výkazom výmer, resp. projektovou dokumentáciou, ktoré sú súčasťou predmetného verejného obstarávania. V prípade potreby si tento bod verejný obstarávateľ upraví.</w:t>
      </w:r>
    </w:p>
  </w:footnote>
  <w:footnote w:id="4">
    <w:p w14:paraId="1BA872E9" w14:textId="507CF043" w:rsidR="008D2DD5" w:rsidRPr="00FB2375" w:rsidRDefault="008D2DD5" w:rsidP="00FB2375">
      <w:pPr>
        <w:pStyle w:val="Textpoznmkypodiarou"/>
        <w:jc w:val="both"/>
        <w:rPr>
          <w:rFonts w:ascii="Arial" w:hAnsi="Arial" w:cs="Arial"/>
          <w:sz w:val="16"/>
          <w:szCs w:val="16"/>
        </w:rPr>
      </w:pPr>
      <w:r w:rsidRPr="00FB2375">
        <w:rPr>
          <w:rStyle w:val="Odkaznapoznmkupodiarou"/>
          <w:rFonts w:ascii="Arial" w:hAnsi="Arial" w:cs="Arial"/>
          <w:sz w:val="16"/>
          <w:szCs w:val="16"/>
        </w:rPr>
        <w:footnoteRef/>
      </w:r>
      <w:r w:rsidRPr="00FB2375">
        <w:rPr>
          <w:rFonts w:ascii="Arial" w:hAnsi="Arial" w:cs="Arial"/>
          <w:sz w:val="16"/>
          <w:szCs w:val="16"/>
        </w:rPr>
        <w:t xml:space="preserve"> Upraví si </w:t>
      </w:r>
      <w:r w:rsidR="005F1835">
        <w:rPr>
          <w:rFonts w:ascii="Arial" w:hAnsi="Arial" w:cs="Arial"/>
          <w:sz w:val="16"/>
          <w:szCs w:val="16"/>
        </w:rPr>
        <w:t>o</w:t>
      </w:r>
      <w:r w:rsidRPr="00FB2375">
        <w:rPr>
          <w:rFonts w:ascii="Arial" w:hAnsi="Arial" w:cs="Arial"/>
          <w:sz w:val="16"/>
          <w:szCs w:val="16"/>
        </w:rPr>
        <w:t xml:space="preserve">bjednávateľ podľa potreby.  </w:t>
      </w:r>
    </w:p>
  </w:footnote>
  <w:footnote w:id="5">
    <w:p w14:paraId="29705780" w14:textId="7AC94986" w:rsidR="00065E0C" w:rsidRPr="00FB2375" w:rsidRDefault="00065E0C" w:rsidP="00FB2375">
      <w:pPr>
        <w:pStyle w:val="Textpoznmkypodiarou"/>
        <w:jc w:val="both"/>
        <w:rPr>
          <w:rFonts w:ascii="Arial" w:hAnsi="Arial" w:cs="Arial"/>
          <w:sz w:val="16"/>
          <w:szCs w:val="16"/>
        </w:rPr>
      </w:pPr>
      <w:r w:rsidRPr="00FB2375">
        <w:rPr>
          <w:rStyle w:val="Odkaznapoznmkupodiarou"/>
          <w:rFonts w:ascii="Arial" w:hAnsi="Arial" w:cs="Arial"/>
          <w:sz w:val="16"/>
          <w:szCs w:val="16"/>
        </w:rPr>
        <w:footnoteRef/>
      </w:r>
      <w:r w:rsidRPr="00FB2375">
        <w:rPr>
          <w:rFonts w:ascii="Arial" w:hAnsi="Arial" w:cs="Arial"/>
          <w:sz w:val="16"/>
          <w:szCs w:val="16"/>
        </w:rPr>
        <w:t xml:space="preserve"> Upraví si Objednávateľ podľa potreby.  </w:t>
      </w:r>
    </w:p>
  </w:footnote>
  <w:footnote w:id="6">
    <w:p w14:paraId="1FA46ABF" w14:textId="59F51CDF" w:rsidR="002553DA" w:rsidRPr="002553DA" w:rsidRDefault="002553DA" w:rsidP="002553DA">
      <w:pPr>
        <w:pStyle w:val="Textpoznmkypodiarou"/>
        <w:jc w:val="both"/>
        <w:rPr>
          <w:rFonts w:ascii="Arial" w:hAnsi="Arial" w:cs="Arial"/>
          <w:sz w:val="16"/>
          <w:szCs w:val="16"/>
        </w:rPr>
      </w:pPr>
      <w:r w:rsidRPr="002553DA">
        <w:rPr>
          <w:rStyle w:val="Odkaznapoznmkupodiarou"/>
          <w:rFonts w:ascii="Arial" w:hAnsi="Arial" w:cs="Arial"/>
          <w:sz w:val="16"/>
          <w:szCs w:val="16"/>
        </w:rPr>
        <w:footnoteRef/>
      </w:r>
      <w:r w:rsidRPr="002553DA">
        <w:rPr>
          <w:rFonts w:ascii="Arial" w:hAnsi="Arial" w:cs="Arial"/>
          <w:sz w:val="16"/>
          <w:szCs w:val="16"/>
        </w:rPr>
        <w:t xml:space="preserve"> Odporúčanie: Je potrebné, aby si verejný obstarávateľ zosúladil splatnosť s modelom financovania NFP. Taktiež by mal verejný obstarávateľ dbať na to, aby nenastala skutočnosť, že rozpočet bude vyčerpaný napr. už po prvom mesačnom fakturovaní nákladov a stavba nebude dokončená (uvedené sa posudzuje od prípadu k prípadu a najmä v súlade so súpisom vykonaných prác).</w:t>
      </w:r>
    </w:p>
  </w:footnote>
  <w:footnote w:id="7">
    <w:p w14:paraId="3118C11F" w14:textId="2A0D282B" w:rsidR="006B42F9" w:rsidRPr="00FB2375" w:rsidRDefault="006B42F9" w:rsidP="00FB2375">
      <w:pPr>
        <w:pStyle w:val="Textpoznmkypodiarou"/>
        <w:jc w:val="both"/>
        <w:rPr>
          <w:rFonts w:ascii="Arial" w:hAnsi="Arial" w:cs="Arial"/>
          <w:sz w:val="16"/>
          <w:szCs w:val="16"/>
        </w:rPr>
      </w:pPr>
      <w:r w:rsidRPr="00FB2375">
        <w:rPr>
          <w:rStyle w:val="Odkaznapoznmkupodiarou"/>
          <w:rFonts w:ascii="Arial" w:hAnsi="Arial" w:cs="Arial"/>
          <w:sz w:val="16"/>
          <w:szCs w:val="16"/>
        </w:rPr>
        <w:footnoteRef/>
      </w:r>
      <w:r w:rsidRPr="00FB2375">
        <w:rPr>
          <w:rFonts w:ascii="Arial" w:hAnsi="Arial" w:cs="Arial"/>
          <w:sz w:val="16"/>
          <w:szCs w:val="16"/>
        </w:rPr>
        <w:t xml:space="preserve"> Upraví si Objednávateľ podľa potreby.  </w:t>
      </w:r>
    </w:p>
  </w:footnote>
  <w:footnote w:id="8">
    <w:p w14:paraId="55032D49" w14:textId="3F3FBB6E" w:rsidR="000B0787" w:rsidRPr="00FB2375" w:rsidRDefault="000B0787" w:rsidP="00FB2375">
      <w:pPr>
        <w:pStyle w:val="Textpoznmkypodiarou"/>
        <w:jc w:val="both"/>
        <w:rPr>
          <w:rFonts w:ascii="Arial" w:hAnsi="Arial" w:cs="Arial"/>
          <w:sz w:val="16"/>
          <w:szCs w:val="16"/>
        </w:rPr>
      </w:pPr>
      <w:r w:rsidRPr="00FB2375">
        <w:rPr>
          <w:rStyle w:val="Odkaznapoznmkupodiarou"/>
          <w:rFonts w:ascii="Arial" w:hAnsi="Arial" w:cs="Arial"/>
          <w:sz w:val="16"/>
          <w:szCs w:val="16"/>
        </w:rPr>
        <w:footnoteRef/>
      </w:r>
      <w:r w:rsidRPr="00FB2375">
        <w:rPr>
          <w:rFonts w:ascii="Arial" w:hAnsi="Arial" w:cs="Arial"/>
          <w:sz w:val="16"/>
          <w:szCs w:val="16"/>
        </w:rPr>
        <w:t xml:space="preserve"> Upraví si </w:t>
      </w:r>
      <w:r w:rsidR="005F1835">
        <w:rPr>
          <w:rFonts w:ascii="Arial" w:hAnsi="Arial" w:cs="Arial"/>
          <w:sz w:val="16"/>
          <w:szCs w:val="16"/>
        </w:rPr>
        <w:t>o</w:t>
      </w:r>
      <w:r w:rsidRPr="00FB2375">
        <w:rPr>
          <w:rFonts w:ascii="Arial" w:hAnsi="Arial" w:cs="Arial"/>
          <w:sz w:val="16"/>
          <w:szCs w:val="16"/>
        </w:rPr>
        <w:t xml:space="preserve">bjednávateľ podľa potreby.  </w:t>
      </w:r>
    </w:p>
  </w:footnote>
  <w:footnote w:id="9">
    <w:p w14:paraId="2FB361ED" w14:textId="77777777" w:rsidR="00192E18" w:rsidRPr="005141DA" w:rsidRDefault="00192E18" w:rsidP="00192E18">
      <w:pPr>
        <w:pStyle w:val="Textpoznmkypodiarou"/>
        <w:rPr>
          <w:rFonts w:ascii="Arial" w:hAnsi="Arial" w:cs="Arial"/>
          <w:sz w:val="16"/>
          <w:szCs w:val="16"/>
        </w:rPr>
      </w:pPr>
      <w:r w:rsidRPr="005141DA">
        <w:rPr>
          <w:rStyle w:val="Odkaznapoznmkupodiarou"/>
          <w:rFonts w:ascii="Arial" w:hAnsi="Arial" w:cs="Arial"/>
          <w:sz w:val="16"/>
          <w:szCs w:val="16"/>
        </w:rPr>
        <w:footnoteRef/>
      </w:r>
      <w:r w:rsidRPr="005141DA">
        <w:rPr>
          <w:rFonts w:ascii="Arial" w:hAnsi="Arial" w:cs="Arial"/>
          <w:sz w:val="16"/>
          <w:szCs w:val="16"/>
        </w:rPr>
        <w:t xml:space="preserve"> Upraví si verejný obstarávateľ podľa potreby. </w:t>
      </w:r>
    </w:p>
  </w:footnote>
  <w:footnote w:id="10">
    <w:p w14:paraId="59DC1B2E" w14:textId="286DDF47" w:rsidR="00C95EEB" w:rsidRPr="00FB2375" w:rsidRDefault="00C95EEB" w:rsidP="00FB2375">
      <w:pPr>
        <w:pStyle w:val="Textpoznmkypodiarou"/>
        <w:jc w:val="both"/>
        <w:rPr>
          <w:rFonts w:ascii="Arial" w:hAnsi="Arial" w:cs="Arial"/>
          <w:sz w:val="16"/>
          <w:szCs w:val="16"/>
        </w:rPr>
      </w:pPr>
      <w:r w:rsidRPr="00FB2375">
        <w:rPr>
          <w:rStyle w:val="Odkaznapoznmkupodiarou"/>
          <w:rFonts w:ascii="Arial" w:hAnsi="Arial" w:cs="Arial"/>
          <w:sz w:val="16"/>
          <w:szCs w:val="16"/>
        </w:rPr>
        <w:footnoteRef/>
      </w:r>
      <w:r w:rsidRPr="00FB2375">
        <w:rPr>
          <w:rFonts w:ascii="Arial" w:hAnsi="Arial" w:cs="Arial"/>
          <w:sz w:val="16"/>
          <w:szCs w:val="16"/>
        </w:rPr>
        <w:t xml:space="preserve"> V prípade, ak uvedené </w:t>
      </w:r>
      <w:r w:rsidR="002F52E2">
        <w:rPr>
          <w:rFonts w:ascii="Arial" w:hAnsi="Arial" w:cs="Arial"/>
          <w:sz w:val="16"/>
          <w:szCs w:val="16"/>
        </w:rPr>
        <w:t>z</w:t>
      </w:r>
      <w:r w:rsidRPr="00FB2375">
        <w:rPr>
          <w:rFonts w:ascii="Arial" w:hAnsi="Arial" w:cs="Arial"/>
          <w:sz w:val="16"/>
          <w:szCs w:val="16"/>
        </w:rPr>
        <w:t xml:space="preserve">hotoviteľ preukázal v rámci svojej ponuky v predmetnom verejnom obstarávaní, doklady nie je potrebné dodatočne predkladať (resp. stačí len odkázať na príslušnú ponuku). Objednávateľ si uvedené upraví podľa potreby. </w:t>
      </w:r>
    </w:p>
  </w:footnote>
  <w:footnote w:id="11">
    <w:p w14:paraId="35B86EB2" w14:textId="4E8CD557" w:rsidR="00C95EEB" w:rsidRPr="00FB2375" w:rsidRDefault="00C95EEB" w:rsidP="00FB2375">
      <w:pPr>
        <w:pStyle w:val="Textpoznmkypodiarou"/>
        <w:jc w:val="both"/>
        <w:rPr>
          <w:rFonts w:ascii="Arial" w:hAnsi="Arial" w:cs="Arial"/>
          <w:sz w:val="16"/>
          <w:szCs w:val="16"/>
        </w:rPr>
      </w:pPr>
      <w:r w:rsidRPr="00FB2375">
        <w:rPr>
          <w:rStyle w:val="Odkaznapoznmkupodiarou"/>
          <w:rFonts w:ascii="Arial" w:hAnsi="Arial" w:cs="Arial"/>
          <w:sz w:val="16"/>
          <w:szCs w:val="16"/>
        </w:rPr>
        <w:footnoteRef/>
      </w:r>
      <w:r w:rsidRPr="00FB2375">
        <w:rPr>
          <w:rFonts w:ascii="Arial" w:hAnsi="Arial" w:cs="Arial"/>
          <w:sz w:val="16"/>
          <w:szCs w:val="16"/>
        </w:rPr>
        <w:t xml:space="preserve"> Nový stavbyvedúci musí spĺňať požiadavky, ktoré si verejný obstarávateľ zadefinoval vo verejnom obstarávaní. </w:t>
      </w:r>
    </w:p>
  </w:footnote>
  <w:footnote w:id="12">
    <w:p w14:paraId="0676AE22" w14:textId="32208F7C" w:rsidR="00DF2B94" w:rsidRPr="00FB2375" w:rsidRDefault="00DF2B94" w:rsidP="00FB2375">
      <w:pPr>
        <w:pStyle w:val="Textpoznmkypodiarou"/>
        <w:jc w:val="both"/>
        <w:rPr>
          <w:rFonts w:ascii="Arial" w:hAnsi="Arial" w:cs="Arial"/>
          <w:sz w:val="16"/>
          <w:szCs w:val="16"/>
        </w:rPr>
      </w:pPr>
      <w:r w:rsidRPr="00FB2375">
        <w:rPr>
          <w:rStyle w:val="Odkaznapoznmkupodiarou"/>
          <w:rFonts w:ascii="Arial" w:hAnsi="Arial" w:cs="Arial"/>
          <w:sz w:val="16"/>
          <w:szCs w:val="16"/>
        </w:rPr>
        <w:footnoteRef/>
      </w:r>
      <w:r w:rsidRPr="00FB2375">
        <w:rPr>
          <w:rFonts w:ascii="Arial" w:hAnsi="Arial" w:cs="Arial"/>
          <w:sz w:val="16"/>
          <w:szCs w:val="16"/>
        </w:rPr>
        <w:t xml:space="preserve"> Je na zvážení verejného obstarávateľa, či uvedené bude vyžadovať. </w:t>
      </w:r>
    </w:p>
  </w:footnote>
  <w:footnote w:id="13">
    <w:p w14:paraId="4B305424" w14:textId="2F306D7E" w:rsidR="00882479" w:rsidRPr="00FB2375" w:rsidRDefault="00882479" w:rsidP="00FB2375">
      <w:pPr>
        <w:pStyle w:val="Textpoznmkypodiarou"/>
        <w:jc w:val="both"/>
        <w:rPr>
          <w:rFonts w:ascii="Arial" w:hAnsi="Arial" w:cs="Arial"/>
          <w:sz w:val="16"/>
          <w:szCs w:val="16"/>
        </w:rPr>
      </w:pPr>
      <w:r w:rsidRPr="00FB2375">
        <w:rPr>
          <w:rStyle w:val="Odkaznapoznmkupodiarou"/>
          <w:rFonts w:ascii="Arial" w:hAnsi="Arial" w:cs="Arial"/>
          <w:sz w:val="16"/>
          <w:szCs w:val="16"/>
        </w:rPr>
        <w:footnoteRef/>
      </w:r>
      <w:r w:rsidRPr="00FB2375">
        <w:rPr>
          <w:rFonts w:ascii="Arial" w:hAnsi="Arial" w:cs="Arial"/>
          <w:sz w:val="16"/>
          <w:szCs w:val="16"/>
        </w:rPr>
        <w:t xml:space="preserve"> V zmysle charakteru verejného obstarávania </w:t>
      </w:r>
      <w:r w:rsidR="008C2636">
        <w:rPr>
          <w:rFonts w:ascii="Arial" w:hAnsi="Arial" w:cs="Arial"/>
          <w:sz w:val="16"/>
          <w:szCs w:val="16"/>
        </w:rPr>
        <w:t>o</w:t>
      </w:r>
      <w:r w:rsidRPr="00FB2375">
        <w:rPr>
          <w:rFonts w:ascii="Arial" w:hAnsi="Arial" w:cs="Arial"/>
          <w:sz w:val="16"/>
          <w:szCs w:val="16"/>
        </w:rPr>
        <w:t xml:space="preserve">bjednávateľ zváži, či je potrebné, aby bol tento bod súčasťou Zmluvy. </w:t>
      </w:r>
    </w:p>
  </w:footnote>
  <w:footnote w:id="14">
    <w:p w14:paraId="139F88A3" w14:textId="7AC08B8D" w:rsidR="007C643F" w:rsidRPr="00FB2375" w:rsidRDefault="007C643F" w:rsidP="007C643F">
      <w:pPr>
        <w:pStyle w:val="Textpoznmkypodiarou"/>
        <w:jc w:val="both"/>
        <w:rPr>
          <w:rFonts w:ascii="Arial" w:hAnsi="Arial" w:cs="Arial"/>
          <w:sz w:val="16"/>
          <w:szCs w:val="16"/>
        </w:rPr>
      </w:pPr>
      <w:r w:rsidRPr="00FB2375">
        <w:rPr>
          <w:rStyle w:val="Odkaznapoznmkupodiarou"/>
          <w:rFonts w:ascii="Arial" w:hAnsi="Arial" w:cs="Arial"/>
          <w:sz w:val="16"/>
          <w:szCs w:val="16"/>
        </w:rPr>
        <w:footnoteRef/>
      </w:r>
      <w:r w:rsidRPr="00FB2375">
        <w:rPr>
          <w:rFonts w:ascii="Arial" w:hAnsi="Arial" w:cs="Arial"/>
          <w:sz w:val="16"/>
          <w:szCs w:val="16"/>
        </w:rPr>
        <w:t xml:space="preserve"> Uplatní sa</w:t>
      </w:r>
      <w:r>
        <w:rPr>
          <w:rFonts w:ascii="Arial" w:hAnsi="Arial" w:cs="Arial"/>
          <w:sz w:val="16"/>
          <w:szCs w:val="16"/>
        </w:rPr>
        <w:t xml:space="preserve"> v súlade s dokumentáciou, </w:t>
      </w:r>
      <w:r w:rsidR="00107D88">
        <w:rPr>
          <w:rFonts w:ascii="Arial" w:hAnsi="Arial" w:cs="Arial"/>
          <w:sz w:val="16"/>
          <w:szCs w:val="16"/>
        </w:rPr>
        <w:t>resp.</w:t>
      </w:r>
      <w:r>
        <w:rPr>
          <w:rFonts w:ascii="Arial" w:hAnsi="Arial" w:cs="Arial"/>
          <w:sz w:val="16"/>
          <w:szCs w:val="16"/>
        </w:rPr>
        <w:t xml:space="preserve"> súťažnými podkladmi k predmetnému verejnému obstarávaniu. </w:t>
      </w:r>
      <w:r w:rsidRPr="00FB2375">
        <w:rPr>
          <w:rFonts w:ascii="Arial" w:hAnsi="Arial" w:cs="Arial"/>
          <w:sz w:val="16"/>
          <w:szCs w:val="16"/>
        </w:rPr>
        <w:t xml:space="preserve"> </w:t>
      </w:r>
    </w:p>
  </w:footnote>
  <w:footnote w:id="15">
    <w:p w14:paraId="0A3FEADE" w14:textId="290C1C17" w:rsidR="00500396" w:rsidRPr="00500396" w:rsidRDefault="00500396" w:rsidP="008D6A02">
      <w:pPr>
        <w:pStyle w:val="Textpoznmkypodiarou"/>
        <w:jc w:val="both"/>
        <w:rPr>
          <w:rFonts w:ascii="Arial" w:hAnsi="Arial" w:cs="Arial"/>
          <w:sz w:val="16"/>
          <w:szCs w:val="16"/>
        </w:rPr>
      </w:pPr>
      <w:r w:rsidRPr="00500396">
        <w:rPr>
          <w:rStyle w:val="Odkaznapoznmkupodiarou"/>
          <w:rFonts w:ascii="Arial" w:hAnsi="Arial" w:cs="Arial"/>
          <w:sz w:val="16"/>
          <w:szCs w:val="16"/>
        </w:rPr>
        <w:footnoteRef/>
      </w:r>
      <w:r w:rsidRPr="00500396">
        <w:rPr>
          <w:rFonts w:ascii="Arial" w:hAnsi="Arial" w:cs="Arial"/>
          <w:sz w:val="16"/>
          <w:szCs w:val="16"/>
        </w:rPr>
        <w:t xml:space="preserve"> </w:t>
      </w:r>
      <w:r w:rsidR="00BF3C05" w:rsidRPr="00DF09BE">
        <w:rPr>
          <w:rFonts w:ascii="Arial" w:hAnsi="Arial" w:cs="Arial"/>
          <w:sz w:val="16"/>
          <w:szCs w:val="16"/>
        </w:rPr>
        <w:t>Môže ísť napr.</w:t>
      </w:r>
      <w:r w:rsidR="00BF3C05">
        <w:rPr>
          <w:rFonts w:ascii="Arial" w:hAnsi="Arial" w:cs="Arial"/>
          <w:sz w:val="16"/>
          <w:szCs w:val="16"/>
        </w:rPr>
        <w:t xml:space="preserve"> aj</w:t>
      </w:r>
      <w:r w:rsidR="00BF3C05" w:rsidRPr="00DF09BE">
        <w:rPr>
          <w:rFonts w:ascii="Arial" w:hAnsi="Arial" w:cs="Arial"/>
          <w:sz w:val="16"/>
          <w:szCs w:val="16"/>
        </w:rPr>
        <w:t xml:space="preserve"> o pomocné práce</w:t>
      </w:r>
      <w:r w:rsidR="00BF3C05">
        <w:rPr>
          <w:rFonts w:ascii="Arial" w:hAnsi="Arial" w:cs="Arial"/>
          <w:sz w:val="16"/>
          <w:szCs w:val="16"/>
        </w:rPr>
        <w:t xml:space="preserve"> a pod., uvedené bude závisieť od typu stavebných prác a zvážení </w:t>
      </w:r>
      <w:r w:rsidR="002F52E2">
        <w:rPr>
          <w:rFonts w:ascii="Arial" w:hAnsi="Arial" w:cs="Arial"/>
          <w:sz w:val="16"/>
          <w:szCs w:val="16"/>
        </w:rPr>
        <w:t>z</w:t>
      </w:r>
      <w:r w:rsidR="00BF3C05">
        <w:rPr>
          <w:rFonts w:ascii="Arial" w:hAnsi="Arial" w:cs="Arial"/>
          <w:sz w:val="16"/>
          <w:szCs w:val="16"/>
        </w:rPr>
        <w:t>hotoviteľa.</w:t>
      </w:r>
      <w:r w:rsidR="008D6A02">
        <w:rPr>
          <w:rFonts w:ascii="Arial" w:hAnsi="Arial" w:cs="Arial"/>
          <w:sz w:val="16"/>
          <w:szCs w:val="16"/>
        </w:rPr>
        <w:t xml:space="preserve"> Tieto osoby sa budú podieľať na plnení predmetu zákazky. </w:t>
      </w:r>
    </w:p>
  </w:footnote>
  <w:footnote w:id="16">
    <w:p w14:paraId="62CB3335" w14:textId="41BDF665" w:rsidR="00BC6841" w:rsidRPr="00FB2375" w:rsidRDefault="00BC6841" w:rsidP="00FB2375">
      <w:pPr>
        <w:pStyle w:val="Textpoznmkypodiarou"/>
        <w:jc w:val="both"/>
        <w:rPr>
          <w:rFonts w:ascii="Arial" w:hAnsi="Arial" w:cs="Arial"/>
          <w:sz w:val="16"/>
          <w:szCs w:val="16"/>
        </w:rPr>
      </w:pPr>
      <w:r w:rsidRPr="00FB2375">
        <w:rPr>
          <w:rStyle w:val="Odkaznapoznmkupodiarou"/>
          <w:rFonts w:ascii="Arial" w:hAnsi="Arial" w:cs="Arial"/>
          <w:sz w:val="16"/>
          <w:szCs w:val="16"/>
        </w:rPr>
        <w:footnoteRef/>
      </w:r>
      <w:r w:rsidRPr="00FB2375">
        <w:rPr>
          <w:rFonts w:ascii="Arial" w:hAnsi="Arial" w:cs="Arial"/>
          <w:sz w:val="16"/>
          <w:szCs w:val="16"/>
        </w:rPr>
        <w:t xml:space="preserve"> Doplní verejný obstarávateľ podľa potreby. </w:t>
      </w:r>
    </w:p>
  </w:footnote>
  <w:footnote w:id="17">
    <w:p w14:paraId="7624A449" w14:textId="7CDEDD65" w:rsidR="001F40B9" w:rsidRPr="00FB2375" w:rsidRDefault="001F40B9" w:rsidP="00FB2375">
      <w:pPr>
        <w:pStyle w:val="Textpoznmkypodiarou"/>
        <w:jc w:val="both"/>
        <w:rPr>
          <w:rFonts w:ascii="Arial" w:hAnsi="Arial" w:cs="Arial"/>
          <w:sz w:val="16"/>
          <w:szCs w:val="16"/>
        </w:rPr>
      </w:pPr>
      <w:r w:rsidRPr="00FB2375">
        <w:rPr>
          <w:rStyle w:val="Odkaznapoznmkupodiarou"/>
          <w:rFonts w:ascii="Arial" w:hAnsi="Arial" w:cs="Arial"/>
          <w:sz w:val="16"/>
          <w:szCs w:val="16"/>
        </w:rPr>
        <w:footnoteRef/>
      </w:r>
      <w:r w:rsidRPr="00FB2375">
        <w:rPr>
          <w:rFonts w:ascii="Arial" w:hAnsi="Arial" w:cs="Arial"/>
          <w:sz w:val="16"/>
          <w:szCs w:val="16"/>
        </w:rPr>
        <w:t xml:space="preserve"> Doplní verejný obstarávateľ podľa potreby.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84883" w14:textId="573703BB" w:rsidR="00336F8A" w:rsidRDefault="00336F8A">
    <w:pPr>
      <w:pStyle w:val="Hlavika"/>
    </w:pPr>
    <w:r w:rsidRPr="002A690B">
      <w:rPr>
        <w:noProof/>
        <w:lang w:eastAsia="sk-SK"/>
      </w:rPr>
      <w:drawing>
        <wp:inline distT="0" distB="0" distL="0" distR="0" wp14:anchorId="74970EF9" wp14:editId="622651D4">
          <wp:extent cx="5759450" cy="401955"/>
          <wp:effectExtent l="0" t="0" r="0" b="0"/>
          <wp:docPr id="4" name="Obrázok 4" descr="troj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oj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401955"/>
                  </a:xfrm>
                  <a:prstGeom prst="rect">
                    <a:avLst/>
                  </a:prstGeom>
                  <a:noFill/>
                  <a:ln>
                    <a:noFill/>
                  </a:ln>
                </pic:spPr>
              </pic:pic>
            </a:graphicData>
          </a:graphic>
        </wp:inline>
      </w:drawing>
    </w:r>
  </w:p>
  <w:p w14:paraId="731E1717" w14:textId="77777777" w:rsidR="00336F8A" w:rsidRDefault="00336F8A">
    <w:pPr>
      <w:pStyle w:val="Hlavika"/>
    </w:pPr>
  </w:p>
  <w:p w14:paraId="05BF4AD8" w14:textId="77777777" w:rsidR="00336F8A" w:rsidRDefault="00336F8A">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B39ED"/>
    <w:multiLevelType w:val="multilevel"/>
    <w:tmpl w:val="F5CADD6A"/>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8D21980"/>
    <w:multiLevelType w:val="multilevel"/>
    <w:tmpl w:val="2C4A6936"/>
    <w:lvl w:ilvl="0">
      <w:start w:val="4"/>
      <w:numFmt w:val="decimal"/>
      <w:lvlText w:val="%1"/>
      <w:lvlJc w:val="left"/>
      <w:pPr>
        <w:ind w:left="360" w:hanging="360"/>
      </w:pPr>
      <w:rPr>
        <w:rFonts w:hint="default"/>
      </w:rPr>
    </w:lvl>
    <w:lvl w:ilvl="1">
      <w:start w:val="3"/>
      <w:numFmt w:val="decimal"/>
      <w:lvlText w:val="%1.%2"/>
      <w:lvlJc w:val="left"/>
      <w:pPr>
        <w:ind w:left="218" w:hanging="360"/>
      </w:pPr>
      <w:rPr>
        <w:rFonts w:hint="default"/>
        <w:b w:val="0"/>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152" w:hanging="72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228" w:hanging="108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304" w:hanging="1440"/>
      </w:pPr>
      <w:rPr>
        <w:rFonts w:hint="default"/>
      </w:rPr>
    </w:lvl>
  </w:abstractNum>
  <w:abstractNum w:abstractNumId="2" w15:restartNumberingAfterBreak="0">
    <w:nsid w:val="0C280253"/>
    <w:multiLevelType w:val="hybridMultilevel"/>
    <w:tmpl w:val="6A081C40"/>
    <w:lvl w:ilvl="0" w:tplc="6FF0D2D2">
      <w:start w:val="1"/>
      <w:numFmt w:val="lowerRoman"/>
      <w:lvlText w:val="(%1)"/>
      <w:lvlJc w:val="left"/>
      <w:pPr>
        <w:ind w:left="1004" w:hanging="72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3" w15:restartNumberingAfterBreak="0">
    <w:nsid w:val="10025398"/>
    <w:multiLevelType w:val="multilevel"/>
    <w:tmpl w:val="AEDA714A"/>
    <w:lvl w:ilvl="0">
      <w:start w:val="3"/>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4" w15:restartNumberingAfterBreak="0">
    <w:nsid w:val="12947372"/>
    <w:multiLevelType w:val="hybridMultilevel"/>
    <w:tmpl w:val="A816D826"/>
    <w:lvl w:ilvl="0" w:tplc="9FEED9C2">
      <w:start w:val="1"/>
      <w:numFmt w:val="lowerRoman"/>
      <w:lvlText w:val="(%1)"/>
      <w:lvlJc w:val="left"/>
      <w:pPr>
        <w:ind w:left="1713" w:hanging="720"/>
      </w:pPr>
      <w:rPr>
        <w:rFonts w:ascii="Arial" w:eastAsiaTheme="minorHAnsi" w:hAnsi="Arial" w:cs="Arial" w:hint="default"/>
        <w:sz w:val="20"/>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5" w15:restartNumberingAfterBreak="0">
    <w:nsid w:val="130D129E"/>
    <w:multiLevelType w:val="multilevel"/>
    <w:tmpl w:val="C52EE76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4F536C6"/>
    <w:multiLevelType w:val="multilevel"/>
    <w:tmpl w:val="012EB5DC"/>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C4A7AE9"/>
    <w:multiLevelType w:val="hybridMultilevel"/>
    <w:tmpl w:val="2E4ED94C"/>
    <w:lvl w:ilvl="0" w:tplc="08340AE4">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E2D63EF"/>
    <w:multiLevelType w:val="multilevel"/>
    <w:tmpl w:val="3006CE7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EE273C0"/>
    <w:multiLevelType w:val="hybridMultilevel"/>
    <w:tmpl w:val="CFC0738E"/>
    <w:lvl w:ilvl="0" w:tplc="4F0E250E">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F216931"/>
    <w:multiLevelType w:val="hybridMultilevel"/>
    <w:tmpl w:val="32D804AC"/>
    <w:lvl w:ilvl="0" w:tplc="D1AC671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21AF6A6D"/>
    <w:multiLevelType w:val="hybridMultilevel"/>
    <w:tmpl w:val="E3BAFFFA"/>
    <w:lvl w:ilvl="0" w:tplc="57A021EC">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220138E4"/>
    <w:multiLevelType w:val="multilevel"/>
    <w:tmpl w:val="B1220E1C"/>
    <w:lvl w:ilvl="0">
      <w:start w:val="11"/>
      <w:numFmt w:val="decimal"/>
      <w:lvlText w:val="%1."/>
      <w:lvlJc w:val="left"/>
      <w:pPr>
        <w:ind w:left="555" w:hanging="555"/>
      </w:pPr>
      <w:rPr>
        <w:rFonts w:hint="default"/>
      </w:rPr>
    </w:lvl>
    <w:lvl w:ilvl="1">
      <w:start w:val="2"/>
      <w:numFmt w:val="none"/>
      <w:lvlText w:val="13.5."/>
      <w:lvlJc w:val="left"/>
      <w:pPr>
        <w:ind w:left="607" w:hanging="555"/>
      </w:pPr>
      <w:rPr>
        <w:rFonts w:hint="default"/>
      </w:rPr>
    </w:lvl>
    <w:lvl w:ilvl="2">
      <w:start w:val="1"/>
      <w:numFmt w:val="decimal"/>
      <w:lvlText w:val="%1.%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1288" w:hanging="108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13" w15:restartNumberingAfterBreak="0">
    <w:nsid w:val="26D73D85"/>
    <w:multiLevelType w:val="multilevel"/>
    <w:tmpl w:val="B24803BC"/>
    <w:lvl w:ilvl="0">
      <w:start w:val="11"/>
      <w:numFmt w:val="decimal"/>
      <w:lvlText w:val="%1"/>
      <w:lvlJc w:val="left"/>
      <w:pPr>
        <w:ind w:left="510" w:hanging="510"/>
      </w:pPr>
      <w:rPr>
        <w:rFonts w:hint="default"/>
      </w:rPr>
    </w:lvl>
    <w:lvl w:ilvl="1">
      <w:start w:val="2"/>
      <w:numFmt w:val="decimal"/>
      <w:lvlText w:val="%1.%2"/>
      <w:lvlJc w:val="left"/>
      <w:pPr>
        <w:ind w:left="562" w:hanging="510"/>
      </w:pPr>
      <w:rPr>
        <w:rFonts w:hint="default"/>
      </w:rPr>
    </w:lvl>
    <w:lvl w:ilvl="2">
      <w:start w:val="1"/>
      <w:numFmt w:val="decimal"/>
      <w:lvlText w:val="%1.%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928" w:hanging="72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14" w15:restartNumberingAfterBreak="0">
    <w:nsid w:val="2A553D11"/>
    <w:multiLevelType w:val="multilevel"/>
    <w:tmpl w:val="E2B4D5A8"/>
    <w:lvl w:ilvl="0">
      <w:start w:val="1"/>
      <w:numFmt w:val="upperRoman"/>
      <w:suff w:val="space"/>
      <w:lvlText w:val="%1."/>
      <w:lvlJc w:val="left"/>
      <w:pPr>
        <w:ind w:left="0" w:firstLine="0"/>
      </w:pPr>
      <w:rPr>
        <w:rFonts w:hint="default"/>
        <w:b/>
        <w:sz w:val="22"/>
        <w:szCs w:val="22"/>
      </w:rPr>
    </w:lvl>
    <w:lvl w:ilvl="1">
      <w:start w:val="1"/>
      <w:numFmt w:val="decimal"/>
      <w:isLgl/>
      <w:lvlText w:val="%1.%2"/>
      <w:lvlJc w:val="left"/>
      <w:pPr>
        <w:tabs>
          <w:tab w:val="num" w:pos="2835"/>
        </w:tabs>
        <w:ind w:left="624" w:hanging="624"/>
      </w:pPr>
      <w:rPr>
        <w:rFonts w:ascii="Times New Roman" w:hAnsi="Times New Roman" w:cs="Times New Roman" w:hint="default"/>
        <w:b w:val="0"/>
        <w:sz w:val="20"/>
        <w:szCs w:val="20"/>
      </w:rPr>
    </w:lvl>
    <w:lvl w:ilvl="2">
      <w:start w:val="1"/>
      <w:numFmt w:val="decimal"/>
      <w:isLgl/>
      <w:lvlText w:val="%1.%2.%3"/>
      <w:lvlJc w:val="left"/>
      <w:pPr>
        <w:tabs>
          <w:tab w:val="num" w:pos="1418"/>
        </w:tabs>
        <w:ind w:left="1418" w:hanging="794"/>
      </w:pPr>
      <w:rPr>
        <w:rFonts w:ascii="Times New Roman" w:hAnsi="Times New Roman" w:cs="Times New Roman" w:hint="default"/>
        <w:b w:val="0"/>
        <w:sz w:val="20"/>
        <w:szCs w:val="20"/>
      </w:rPr>
    </w:lvl>
    <w:lvl w:ilvl="3">
      <w:start w:val="1"/>
      <w:numFmt w:val="decimal"/>
      <w:isLgl/>
      <w:lvlText w:val="%1.%2.%3.%4"/>
      <w:lvlJc w:val="left"/>
      <w:pPr>
        <w:tabs>
          <w:tab w:val="num" w:pos="2410"/>
        </w:tabs>
        <w:ind w:left="2410" w:hanging="992"/>
      </w:pPr>
      <w:rPr>
        <w:rFonts w:hint="default"/>
        <w:b w:val="0"/>
      </w:rPr>
    </w:lvl>
    <w:lvl w:ilvl="4">
      <w:start w:val="1"/>
      <w:numFmt w:val="decimal"/>
      <w:isLgl/>
      <w:lvlText w:val="%1.%2.%3.%4.%5"/>
      <w:lvlJc w:val="left"/>
      <w:pPr>
        <w:tabs>
          <w:tab w:val="num" w:pos="3402"/>
        </w:tabs>
        <w:ind w:left="3402" w:hanging="992"/>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5" w15:restartNumberingAfterBreak="0">
    <w:nsid w:val="2AF64C7F"/>
    <w:multiLevelType w:val="multilevel"/>
    <w:tmpl w:val="D132E1F6"/>
    <w:lvl w:ilvl="0">
      <w:start w:val="2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D346B70"/>
    <w:multiLevelType w:val="hybridMultilevel"/>
    <w:tmpl w:val="0F4C1274"/>
    <w:lvl w:ilvl="0" w:tplc="CDF81EFE">
      <w:start w:val="1"/>
      <w:numFmt w:val="lowerLetter"/>
      <w:lvlText w:val="%1)"/>
      <w:lvlJc w:val="left"/>
      <w:pPr>
        <w:ind w:left="3513" w:hanging="360"/>
      </w:pPr>
      <w:rPr>
        <w:rFonts w:cs="Times New Roman"/>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15:restartNumberingAfterBreak="0">
    <w:nsid w:val="34D803FF"/>
    <w:multiLevelType w:val="multilevel"/>
    <w:tmpl w:val="1D20A5F4"/>
    <w:lvl w:ilvl="0">
      <w:start w:val="8"/>
      <w:numFmt w:val="decimal"/>
      <w:lvlText w:val="%1"/>
      <w:lvlJc w:val="left"/>
      <w:pPr>
        <w:ind w:left="360" w:hanging="360"/>
      </w:pPr>
      <w:rPr>
        <w:rFonts w:hint="default"/>
      </w:rPr>
    </w:lvl>
    <w:lvl w:ilvl="1">
      <w:start w:val="7"/>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18" w15:restartNumberingAfterBreak="0">
    <w:nsid w:val="37B00841"/>
    <w:multiLevelType w:val="multilevel"/>
    <w:tmpl w:val="8DD6F318"/>
    <w:lvl w:ilvl="0">
      <w:start w:val="12"/>
      <w:numFmt w:val="decimal"/>
      <w:lvlText w:val="%1."/>
      <w:lvlJc w:val="left"/>
      <w:pPr>
        <w:ind w:left="405" w:hanging="405"/>
      </w:pPr>
      <w:rPr>
        <w:rFonts w:hint="default"/>
      </w:rPr>
    </w:lvl>
    <w:lvl w:ilvl="1">
      <w:start w:val="1"/>
      <w:numFmt w:val="decimal"/>
      <w:lvlText w:val="13.%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E6C6B94"/>
    <w:multiLevelType w:val="multilevel"/>
    <w:tmpl w:val="C24EBA74"/>
    <w:lvl w:ilvl="0">
      <w:start w:val="5"/>
      <w:numFmt w:val="decimal"/>
      <w:lvlText w:val="%1"/>
      <w:lvlJc w:val="left"/>
      <w:pPr>
        <w:ind w:left="360" w:hanging="360"/>
      </w:pPr>
      <w:rPr>
        <w:rFonts w:hint="default"/>
      </w:rPr>
    </w:lvl>
    <w:lvl w:ilvl="1">
      <w:start w:val="8"/>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20" w15:restartNumberingAfterBreak="0">
    <w:nsid w:val="444A7E80"/>
    <w:multiLevelType w:val="hybridMultilevel"/>
    <w:tmpl w:val="6BAAB4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62C537C"/>
    <w:multiLevelType w:val="hybridMultilevel"/>
    <w:tmpl w:val="DD6AAD78"/>
    <w:lvl w:ilvl="0" w:tplc="94062D44">
      <w:start w:val="1"/>
      <w:numFmt w:val="lowerRoman"/>
      <w:lvlText w:val="(%1)"/>
      <w:lvlJc w:val="left"/>
      <w:pPr>
        <w:ind w:left="1004"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7DC09EF"/>
    <w:multiLevelType w:val="hybridMultilevel"/>
    <w:tmpl w:val="2E1AEAD6"/>
    <w:lvl w:ilvl="0" w:tplc="3B28D06A">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4826264F"/>
    <w:multiLevelType w:val="hybridMultilevel"/>
    <w:tmpl w:val="64F207C0"/>
    <w:lvl w:ilvl="0" w:tplc="97BC6D02">
      <w:start w:val="1"/>
      <w:numFmt w:val="lowerRoman"/>
      <w:lvlText w:val="(%1)"/>
      <w:lvlJc w:val="left"/>
      <w:pPr>
        <w:ind w:left="1713" w:hanging="72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24" w15:restartNumberingAfterBreak="0">
    <w:nsid w:val="4E7C2822"/>
    <w:multiLevelType w:val="multilevel"/>
    <w:tmpl w:val="B1220E1C"/>
    <w:lvl w:ilvl="0">
      <w:start w:val="11"/>
      <w:numFmt w:val="decimal"/>
      <w:lvlText w:val="%1."/>
      <w:lvlJc w:val="left"/>
      <w:pPr>
        <w:ind w:left="555" w:hanging="555"/>
      </w:pPr>
      <w:rPr>
        <w:rFonts w:hint="default"/>
      </w:rPr>
    </w:lvl>
    <w:lvl w:ilvl="1">
      <w:start w:val="2"/>
      <w:numFmt w:val="none"/>
      <w:lvlText w:val="13.5."/>
      <w:lvlJc w:val="left"/>
      <w:pPr>
        <w:ind w:left="607" w:hanging="555"/>
      </w:pPr>
      <w:rPr>
        <w:rFonts w:hint="default"/>
      </w:rPr>
    </w:lvl>
    <w:lvl w:ilvl="2">
      <w:start w:val="1"/>
      <w:numFmt w:val="decimal"/>
      <w:lvlText w:val="%1.%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1288" w:hanging="108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25" w15:restartNumberingAfterBreak="0">
    <w:nsid w:val="50952A9C"/>
    <w:multiLevelType w:val="multilevel"/>
    <w:tmpl w:val="E07ED5C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5678769B"/>
    <w:multiLevelType w:val="hybridMultilevel"/>
    <w:tmpl w:val="2140E34C"/>
    <w:lvl w:ilvl="0" w:tplc="BF047EA6">
      <w:start w:val="1"/>
      <w:numFmt w:val="lowerRoman"/>
      <w:lvlText w:val="(%1)"/>
      <w:lvlJc w:val="left"/>
      <w:pPr>
        <w:ind w:left="1713" w:hanging="72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27" w15:restartNumberingAfterBreak="0">
    <w:nsid w:val="5729140D"/>
    <w:multiLevelType w:val="multilevel"/>
    <w:tmpl w:val="BFE2CF68"/>
    <w:lvl w:ilvl="0">
      <w:start w:val="1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95307CC"/>
    <w:multiLevelType w:val="multilevel"/>
    <w:tmpl w:val="F0A0C332"/>
    <w:lvl w:ilvl="0">
      <w:start w:val="11"/>
      <w:numFmt w:val="decimal"/>
      <w:lvlText w:val="%1."/>
      <w:lvlJc w:val="left"/>
      <w:pPr>
        <w:ind w:left="555" w:hanging="555"/>
      </w:pPr>
      <w:rPr>
        <w:rFonts w:hint="default"/>
      </w:rPr>
    </w:lvl>
    <w:lvl w:ilvl="1">
      <w:start w:val="2"/>
      <w:numFmt w:val="none"/>
      <w:lvlText w:val="13.5."/>
      <w:lvlJc w:val="left"/>
      <w:pPr>
        <w:ind w:left="607" w:hanging="555"/>
      </w:pPr>
      <w:rPr>
        <w:rFonts w:hint="default"/>
      </w:rPr>
    </w:lvl>
    <w:lvl w:ilvl="2">
      <w:start w:val="1"/>
      <w:numFmt w:val="decimal"/>
      <w:lvlText w:val="12%2.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1288" w:hanging="108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29" w15:restartNumberingAfterBreak="0">
    <w:nsid w:val="5A704F33"/>
    <w:multiLevelType w:val="hybridMultilevel"/>
    <w:tmpl w:val="B660FA7A"/>
    <w:lvl w:ilvl="0" w:tplc="D9C02124">
      <w:start w:val="1"/>
      <w:numFmt w:val="decimal"/>
      <w:lvlText w:val="1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BBC7835"/>
    <w:multiLevelType w:val="multilevel"/>
    <w:tmpl w:val="C52EE76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CD64801"/>
    <w:multiLevelType w:val="hybridMultilevel"/>
    <w:tmpl w:val="4ECA2F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4E917E9"/>
    <w:multiLevelType w:val="multilevel"/>
    <w:tmpl w:val="15A0D7C4"/>
    <w:lvl w:ilvl="0">
      <w:start w:val="12"/>
      <w:numFmt w:val="decimal"/>
      <w:lvlText w:val="%1"/>
      <w:lvlJc w:val="left"/>
      <w:pPr>
        <w:ind w:left="360" w:hanging="360"/>
      </w:pPr>
      <w:rPr>
        <w:rFonts w:hint="default"/>
      </w:rPr>
    </w:lvl>
    <w:lvl w:ilvl="1">
      <w:start w:val="4"/>
      <w:numFmt w:val="decimal"/>
      <w:lvlText w:val="%1.%2"/>
      <w:lvlJc w:val="left"/>
      <w:pPr>
        <w:ind w:left="412" w:hanging="360"/>
      </w:pPr>
      <w:rPr>
        <w:rFonts w:hint="default"/>
      </w:rPr>
    </w:lvl>
    <w:lvl w:ilvl="2">
      <w:start w:val="1"/>
      <w:numFmt w:val="decimal"/>
      <w:lvlText w:val="%1.%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928" w:hanging="72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33" w15:restartNumberingAfterBreak="0">
    <w:nsid w:val="6A993960"/>
    <w:multiLevelType w:val="hybridMultilevel"/>
    <w:tmpl w:val="B65A0D8E"/>
    <w:lvl w:ilvl="0" w:tplc="3B28D06A">
      <w:start w:val="1"/>
      <w:numFmt w:val="lowerRoman"/>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4" w15:restartNumberingAfterBreak="0">
    <w:nsid w:val="6D565BE2"/>
    <w:multiLevelType w:val="multilevel"/>
    <w:tmpl w:val="C52EE76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34B6704"/>
    <w:multiLevelType w:val="hybridMultilevel"/>
    <w:tmpl w:val="EAFA04E0"/>
    <w:lvl w:ilvl="0" w:tplc="94224734">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6" w15:restartNumberingAfterBreak="0">
    <w:nsid w:val="793A70F5"/>
    <w:multiLevelType w:val="multilevel"/>
    <w:tmpl w:val="20BE5BCC"/>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B220F23"/>
    <w:multiLevelType w:val="multilevel"/>
    <w:tmpl w:val="20BE5BC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D5C0136"/>
    <w:multiLevelType w:val="multilevel"/>
    <w:tmpl w:val="93745E2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E1D5F87"/>
    <w:multiLevelType w:val="multilevel"/>
    <w:tmpl w:val="361A13F4"/>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num w:numId="1">
    <w:abstractNumId w:val="9"/>
  </w:num>
  <w:num w:numId="2">
    <w:abstractNumId w:val="7"/>
  </w:num>
  <w:num w:numId="3">
    <w:abstractNumId w:val="3"/>
  </w:num>
  <w:num w:numId="4">
    <w:abstractNumId w:val="38"/>
  </w:num>
  <w:num w:numId="5">
    <w:abstractNumId w:val="21"/>
  </w:num>
  <w:num w:numId="6">
    <w:abstractNumId w:val="23"/>
  </w:num>
  <w:num w:numId="7">
    <w:abstractNumId w:val="39"/>
  </w:num>
  <w:num w:numId="8">
    <w:abstractNumId w:val="19"/>
  </w:num>
  <w:num w:numId="9">
    <w:abstractNumId w:val="25"/>
  </w:num>
  <w:num w:numId="10">
    <w:abstractNumId w:val="2"/>
  </w:num>
  <w:num w:numId="11">
    <w:abstractNumId w:val="35"/>
  </w:num>
  <w:num w:numId="12">
    <w:abstractNumId w:val="4"/>
  </w:num>
  <w:num w:numId="13">
    <w:abstractNumId w:val="8"/>
  </w:num>
  <w:num w:numId="14">
    <w:abstractNumId w:val="17"/>
  </w:num>
  <w:num w:numId="15">
    <w:abstractNumId w:val="11"/>
  </w:num>
  <w:num w:numId="16">
    <w:abstractNumId w:val="10"/>
  </w:num>
  <w:num w:numId="17">
    <w:abstractNumId w:val="37"/>
  </w:num>
  <w:num w:numId="18">
    <w:abstractNumId w:val="36"/>
  </w:num>
  <w:num w:numId="19">
    <w:abstractNumId w:val="26"/>
  </w:num>
  <w:num w:numId="20">
    <w:abstractNumId w:val="6"/>
  </w:num>
  <w:num w:numId="21">
    <w:abstractNumId w:val="15"/>
  </w:num>
  <w:num w:numId="22">
    <w:abstractNumId w:val="29"/>
  </w:num>
  <w:num w:numId="23">
    <w:abstractNumId w:val="20"/>
  </w:num>
  <w:num w:numId="24">
    <w:abstractNumId w:val="30"/>
  </w:num>
  <w:num w:numId="25">
    <w:abstractNumId w:val="22"/>
  </w:num>
  <w:num w:numId="26">
    <w:abstractNumId w:val="5"/>
  </w:num>
  <w:num w:numId="27">
    <w:abstractNumId w:val="34"/>
  </w:num>
  <w:num w:numId="28">
    <w:abstractNumId w:val="1"/>
  </w:num>
  <w:num w:numId="29">
    <w:abstractNumId w:val="33"/>
  </w:num>
  <w:num w:numId="30">
    <w:abstractNumId w:val="27"/>
  </w:num>
  <w:num w:numId="31">
    <w:abstractNumId w:val="28"/>
  </w:num>
  <w:num w:numId="32">
    <w:abstractNumId w:val="18"/>
  </w:num>
  <w:num w:numId="33">
    <w:abstractNumId w:val="12"/>
  </w:num>
  <w:num w:numId="34">
    <w:abstractNumId w:val="24"/>
  </w:num>
  <w:num w:numId="35">
    <w:abstractNumId w:val="32"/>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num>
  <w:num w:numId="38">
    <w:abstractNumId w:val="0"/>
  </w:num>
  <w:num w:numId="39">
    <w:abstractNumId w:val="31"/>
  </w:num>
  <w:num w:numId="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D40"/>
    <w:rsid w:val="00000E08"/>
    <w:rsid w:val="0000273F"/>
    <w:rsid w:val="00005A21"/>
    <w:rsid w:val="00007A32"/>
    <w:rsid w:val="00014344"/>
    <w:rsid w:val="000160AA"/>
    <w:rsid w:val="00016E8B"/>
    <w:rsid w:val="00020F19"/>
    <w:rsid w:val="00031B59"/>
    <w:rsid w:val="000323A1"/>
    <w:rsid w:val="0003385F"/>
    <w:rsid w:val="0003447E"/>
    <w:rsid w:val="00045A25"/>
    <w:rsid w:val="0004746C"/>
    <w:rsid w:val="00057ED4"/>
    <w:rsid w:val="00060C39"/>
    <w:rsid w:val="00062EBB"/>
    <w:rsid w:val="00065E0C"/>
    <w:rsid w:val="00080E5B"/>
    <w:rsid w:val="00081B3C"/>
    <w:rsid w:val="00082761"/>
    <w:rsid w:val="00091FC4"/>
    <w:rsid w:val="000947CB"/>
    <w:rsid w:val="000962E7"/>
    <w:rsid w:val="000A305D"/>
    <w:rsid w:val="000A359B"/>
    <w:rsid w:val="000B0787"/>
    <w:rsid w:val="000B6197"/>
    <w:rsid w:val="000C5639"/>
    <w:rsid w:val="000D6887"/>
    <w:rsid w:val="000D6F56"/>
    <w:rsid w:val="000E20A9"/>
    <w:rsid w:val="000E6A1D"/>
    <w:rsid w:val="000E7D84"/>
    <w:rsid w:val="000F549F"/>
    <w:rsid w:val="00101889"/>
    <w:rsid w:val="00105806"/>
    <w:rsid w:val="0010764C"/>
    <w:rsid w:val="00107D88"/>
    <w:rsid w:val="0011183B"/>
    <w:rsid w:val="00112027"/>
    <w:rsid w:val="001244AD"/>
    <w:rsid w:val="00136295"/>
    <w:rsid w:val="00141D3F"/>
    <w:rsid w:val="00145183"/>
    <w:rsid w:val="001540E1"/>
    <w:rsid w:val="00156FD9"/>
    <w:rsid w:val="00166E28"/>
    <w:rsid w:val="001747EC"/>
    <w:rsid w:val="001814D6"/>
    <w:rsid w:val="00185A74"/>
    <w:rsid w:val="00187D84"/>
    <w:rsid w:val="00192E18"/>
    <w:rsid w:val="00194B15"/>
    <w:rsid w:val="001A39B0"/>
    <w:rsid w:val="001A4B1A"/>
    <w:rsid w:val="001A5EDB"/>
    <w:rsid w:val="001A6705"/>
    <w:rsid w:val="001B6373"/>
    <w:rsid w:val="001C0463"/>
    <w:rsid w:val="001C7B0D"/>
    <w:rsid w:val="001D6EA2"/>
    <w:rsid w:val="001E0C47"/>
    <w:rsid w:val="001F40B9"/>
    <w:rsid w:val="00204C2B"/>
    <w:rsid w:val="00211C9B"/>
    <w:rsid w:val="00213C5B"/>
    <w:rsid w:val="002350EC"/>
    <w:rsid w:val="00236208"/>
    <w:rsid w:val="00237B2B"/>
    <w:rsid w:val="00240F35"/>
    <w:rsid w:val="0024167A"/>
    <w:rsid w:val="002447CC"/>
    <w:rsid w:val="00246EC3"/>
    <w:rsid w:val="00250E13"/>
    <w:rsid w:val="002553DA"/>
    <w:rsid w:val="002630B5"/>
    <w:rsid w:val="00266709"/>
    <w:rsid w:val="00275DD1"/>
    <w:rsid w:val="00276A3E"/>
    <w:rsid w:val="002853CB"/>
    <w:rsid w:val="00292079"/>
    <w:rsid w:val="002940F0"/>
    <w:rsid w:val="002B2554"/>
    <w:rsid w:val="002B4858"/>
    <w:rsid w:val="002B4FDC"/>
    <w:rsid w:val="002C1495"/>
    <w:rsid w:val="002C3EE0"/>
    <w:rsid w:val="002D285F"/>
    <w:rsid w:val="002D2E32"/>
    <w:rsid w:val="002E50F4"/>
    <w:rsid w:val="002E79D4"/>
    <w:rsid w:val="002E7F0F"/>
    <w:rsid w:val="002F52E2"/>
    <w:rsid w:val="00303C5A"/>
    <w:rsid w:val="00311ADA"/>
    <w:rsid w:val="003140CC"/>
    <w:rsid w:val="00315283"/>
    <w:rsid w:val="00336F8A"/>
    <w:rsid w:val="0034058B"/>
    <w:rsid w:val="00340FCE"/>
    <w:rsid w:val="003423DD"/>
    <w:rsid w:val="00344196"/>
    <w:rsid w:val="003511EF"/>
    <w:rsid w:val="00351D59"/>
    <w:rsid w:val="003720C5"/>
    <w:rsid w:val="00382D8D"/>
    <w:rsid w:val="00384E17"/>
    <w:rsid w:val="00385051"/>
    <w:rsid w:val="00392A7B"/>
    <w:rsid w:val="0039422E"/>
    <w:rsid w:val="003A0545"/>
    <w:rsid w:val="003B07AA"/>
    <w:rsid w:val="003B13F0"/>
    <w:rsid w:val="003B469C"/>
    <w:rsid w:val="003D2F21"/>
    <w:rsid w:val="003D32DB"/>
    <w:rsid w:val="003D780A"/>
    <w:rsid w:val="003E3C0B"/>
    <w:rsid w:val="003E3E72"/>
    <w:rsid w:val="003E7AA9"/>
    <w:rsid w:val="003F5835"/>
    <w:rsid w:val="0040687C"/>
    <w:rsid w:val="00407567"/>
    <w:rsid w:val="0041456F"/>
    <w:rsid w:val="00422299"/>
    <w:rsid w:val="004318F7"/>
    <w:rsid w:val="004364A5"/>
    <w:rsid w:val="0043699C"/>
    <w:rsid w:val="00442B84"/>
    <w:rsid w:val="00444195"/>
    <w:rsid w:val="00451C25"/>
    <w:rsid w:val="004526DF"/>
    <w:rsid w:val="004532B7"/>
    <w:rsid w:val="0046070D"/>
    <w:rsid w:val="00470B78"/>
    <w:rsid w:val="0047441F"/>
    <w:rsid w:val="004819BA"/>
    <w:rsid w:val="004834C3"/>
    <w:rsid w:val="004A1480"/>
    <w:rsid w:val="004A57AC"/>
    <w:rsid w:val="004A6158"/>
    <w:rsid w:val="004B22BA"/>
    <w:rsid w:val="004E063C"/>
    <w:rsid w:val="004E0EE6"/>
    <w:rsid w:val="004F1E00"/>
    <w:rsid w:val="00500151"/>
    <w:rsid w:val="00500396"/>
    <w:rsid w:val="0050620C"/>
    <w:rsid w:val="00506A78"/>
    <w:rsid w:val="00511660"/>
    <w:rsid w:val="0051577F"/>
    <w:rsid w:val="00522F01"/>
    <w:rsid w:val="00536763"/>
    <w:rsid w:val="00544DC8"/>
    <w:rsid w:val="005476C9"/>
    <w:rsid w:val="005546D0"/>
    <w:rsid w:val="005565E8"/>
    <w:rsid w:val="00561B02"/>
    <w:rsid w:val="00564FD0"/>
    <w:rsid w:val="00583A3D"/>
    <w:rsid w:val="00592877"/>
    <w:rsid w:val="005934B5"/>
    <w:rsid w:val="00593714"/>
    <w:rsid w:val="00596B0A"/>
    <w:rsid w:val="005A1314"/>
    <w:rsid w:val="005A1C8D"/>
    <w:rsid w:val="005B0B78"/>
    <w:rsid w:val="005B757E"/>
    <w:rsid w:val="005C0942"/>
    <w:rsid w:val="005C1FC0"/>
    <w:rsid w:val="005C4367"/>
    <w:rsid w:val="005D40CE"/>
    <w:rsid w:val="005D78D7"/>
    <w:rsid w:val="005E0A65"/>
    <w:rsid w:val="005E3E52"/>
    <w:rsid w:val="005E4B0B"/>
    <w:rsid w:val="005F1835"/>
    <w:rsid w:val="005F791C"/>
    <w:rsid w:val="006076DE"/>
    <w:rsid w:val="006131B3"/>
    <w:rsid w:val="006152AC"/>
    <w:rsid w:val="00620337"/>
    <w:rsid w:val="00621357"/>
    <w:rsid w:val="0062346B"/>
    <w:rsid w:val="00625A20"/>
    <w:rsid w:val="00627D22"/>
    <w:rsid w:val="006338FA"/>
    <w:rsid w:val="0064313A"/>
    <w:rsid w:val="00644490"/>
    <w:rsid w:val="006502BF"/>
    <w:rsid w:val="006570A3"/>
    <w:rsid w:val="00665333"/>
    <w:rsid w:val="00667C75"/>
    <w:rsid w:val="006704DB"/>
    <w:rsid w:val="00682048"/>
    <w:rsid w:val="006831CC"/>
    <w:rsid w:val="00686639"/>
    <w:rsid w:val="00686CC9"/>
    <w:rsid w:val="00692160"/>
    <w:rsid w:val="00697002"/>
    <w:rsid w:val="006A101F"/>
    <w:rsid w:val="006A53AD"/>
    <w:rsid w:val="006B42F9"/>
    <w:rsid w:val="006D1DC4"/>
    <w:rsid w:val="006D285A"/>
    <w:rsid w:val="006D29FF"/>
    <w:rsid w:val="006E6F9A"/>
    <w:rsid w:val="00703B52"/>
    <w:rsid w:val="0071168B"/>
    <w:rsid w:val="007172BB"/>
    <w:rsid w:val="00717B85"/>
    <w:rsid w:val="0072262D"/>
    <w:rsid w:val="007227B6"/>
    <w:rsid w:val="0072484B"/>
    <w:rsid w:val="00724E6C"/>
    <w:rsid w:val="00732566"/>
    <w:rsid w:val="00742682"/>
    <w:rsid w:val="00746E05"/>
    <w:rsid w:val="007471B6"/>
    <w:rsid w:val="00753B9A"/>
    <w:rsid w:val="00772EDC"/>
    <w:rsid w:val="00775447"/>
    <w:rsid w:val="00775AFA"/>
    <w:rsid w:val="0077740D"/>
    <w:rsid w:val="007775C2"/>
    <w:rsid w:val="0078089A"/>
    <w:rsid w:val="00782083"/>
    <w:rsid w:val="007A5230"/>
    <w:rsid w:val="007A544F"/>
    <w:rsid w:val="007B04AF"/>
    <w:rsid w:val="007B30D3"/>
    <w:rsid w:val="007B72A0"/>
    <w:rsid w:val="007C521B"/>
    <w:rsid w:val="007C643F"/>
    <w:rsid w:val="007D2212"/>
    <w:rsid w:val="007E3DC5"/>
    <w:rsid w:val="007E76C4"/>
    <w:rsid w:val="007F320E"/>
    <w:rsid w:val="00805E62"/>
    <w:rsid w:val="00816420"/>
    <w:rsid w:val="00817711"/>
    <w:rsid w:val="0082297E"/>
    <w:rsid w:val="00830042"/>
    <w:rsid w:val="00831EDC"/>
    <w:rsid w:val="00832E52"/>
    <w:rsid w:val="00833CA8"/>
    <w:rsid w:val="00836EAA"/>
    <w:rsid w:val="00842E63"/>
    <w:rsid w:val="00844550"/>
    <w:rsid w:val="0084719B"/>
    <w:rsid w:val="008472A2"/>
    <w:rsid w:val="0085013B"/>
    <w:rsid w:val="00850AC0"/>
    <w:rsid w:val="00860AB6"/>
    <w:rsid w:val="00860C6C"/>
    <w:rsid w:val="0086108B"/>
    <w:rsid w:val="00861AB8"/>
    <w:rsid w:val="00861AC4"/>
    <w:rsid w:val="00875066"/>
    <w:rsid w:val="00875242"/>
    <w:rsid w:val="00875B69"/>
    <w:rsid w:val="00881F17"/>
    <w:rsid w:val="00882479"/>
    <w:rsid w:val="008A4879"/>
    <w:rsid w:val="008A7B55"/>
    <w:rsid w:val="008B5A42"/>
    <w:rsid w:val="008C189A"/>
    <w:rsid w:val="008C2636"/>
    <w:rsid w:val="008C5809"/>
    <w:rsid w:val="008D2355"/>
    <w:rsid w:val="008D2A86"/>
    <w:rsid w:val="008D2DD5"/>
    <w:rsid w:val="008D6A02"/>
    <w:rsid w:val="008D7EEE"/>
    <w:rsid w:val="00904BAA"/>
    <w:rsid w:val="0090622E"/>
    <w:rsid w:val="00911E78"/>
    <w:rsid w:val="00920AC7"/>
    <w:rsid w:val="00923306"/>
    <w:rsid w:val="00923D22"/>
    <w:rsid w:val="00924821"/>
    <w:rsid w:val="00940323"/>
    <w:rsid w:val="00942960"/>
    <w:rsid w:val="00943F3A"/>
    <w:rsid w:val="0094766C"/>
    <w:rsid w:val="00950F3B"/>
    <w:rsid w:val="009546FF"/>
    <w:rsid w:val="00962380"/>
    <w:rsid w:val="0096589E"/>
    <w:rsid w:val="00966493"/>
    <w:rsid w:val="0096671D"/>
    <w:rsid w:val="00973792"/>
    <w:rsid w:val="0097781A"/>
    <w:rsid w:val="0098051F"/>
    <w:rsid w:val="00981F3E"/>
    <w:rsid w:val="00981FDE"/>
    <w:rsid w:val="009833B4"/>
    <w:rsid w:val="00990412"/>
    <w:rsid w:val="009B1C0B"/>
    <w:rsid w:val="009B7B25"/>
    <w:rsid w:val="009C701E"/>
    <w:rsid w:val="009D13E1"/>
    <w:rsid w:val="009D1F6D"/>
    <w:rsid w:val="009D219B"/>
    <w:rsid w:val="009E668B"/>
    <w:rsid w:val="009F1E80"/>
    <w:rsid w:val="009F6667"/>
    <w:rsid w:val="00A0003B"/>
    <w:rsid w:val="00A01102"/>
    <w:rsid w:val="00A029F4"/>
    <w:rsid w:val="00A10E59"/>
    <w:rsid w:val="00A2440C"/>
    <w:rsid w:val="00A30143"/>
    <w:rsid w:val="00A304F3"/>
    <w:rsid w:val="00A3089C"/>
    <w:rsid w:val="00A32B37"/>
    <w:rsid w:val="00A37AAC"/>
    <w:rsid w:val="00A4074C"/>
    <w:rsid w:val="00A46060"/>
    <w:rsid w:val="00A52202"/>
    <w:rsid w:val="00A52B58"/>
    <w:rsid w:val="00A603E8"/>
    <w:rsid w:val="00A61BFD"/>
    <w:rsid w:val="00A61C4C"/>
    <w:rsid w:val="00A62538"/>
    <w:rsid w:val="00A71ADB"/>
    <w:rsid w:val="00A7330B"/>
    <w:rsid w:val="00A76D78"/>
    <w:rsid w:val="00A91938"/>
    <w:rsid w:val="00A93EA1"/>
    <w:rsid w:val="00AA4788"/>
    <w:rsid w:val="00AA52C4"/>
    <w:rsid w:val="00AA5926"/>
    <w:rsid w:val="00AB4508"/>
    <w:rsid w:val="00AB63A8"/>
    <w:rsid w:val="00AB6635"/>
    <w:rsid w:val="00AC55E5"/>
    <w:rsid w:val="00AC6D32"/>
    <w:rsid w:val="00AD1C9D"/>
    <w:rsid w:val="00AD21D3"/>
    <w:rsid w:val="00AF5733"/>
    <w:rsid w:val="00AF6368"/>
    <w:rsid w:val="00B02D4C"/>
    <w:rsid w:val="00B1380C"/>
    <w:rsid w:val="00B22C7F"/>
    <w:rsid w:val="00B27584"/>
    <w:rsid w:val="00B32AAA"/>
    <w:rsid w:val="00B35E89"/>
    <w:rsid w:val="00B362EF"/>
    <w:rsid w:val="00B40FE8"/>
    <w:rsid w:val="00B41269"/>
    <w:rsid w:val="00B508DD"/>
    <w:rsid w:val="00B55ABA"/>
    <w:rsid w:val="00B560E2"/>
    <w:rsid w:val="00B643F6"/>
    <w:rsid w:val="00B64B39"/>
    <w:rsid w:val="00B65FD2"/>
    <w:rsid w:val="00B758D3"/>
    <w:rsid w:val="00B93DC9"/>
    <w:rsid w:val="00BA005F"/>
    <w:rsid w:val="00BA261C"/>
    <w:rsid w:val="00BA2A9A"/>
    <w:rsid w:val="00BA55D1"/>
    <w:rsid w:val="00BA6C99"/>
    <w:rsid w:val="00BB4A44"/>
    <w:rsid w:val="00BC082D"/>
    <w:rsid w:val="00BC277A"/>
    <w:rsid w:val="00BC6066"/>
    <w:rsid w:val="00BC6841"/>
    <w:rsid w:val="00BC7498"/>
    <w:rsid w:val="00BC7DD9"/>
    <w:rsid w:val="00BD44D1"/>
    <w:rsid w:val="00BE149F"/>
    <w:rsid w:val="00BE3FBB"/>
    <w:rsid w:val="00BF3C05"/>
    <w:rsid w:val="00BF794B"/>
    <w:rsid w:val="00C012CA"/>
    <w:rsid w:val="00C03073"/>
    <w:rsid w:val="00C05A6B"/>
    <w:rsid w:val="00C06062"/>
    <w:rsid w:val="00C11A89"/>
    <w:rsid w:val="00C22F36"/>
    <w:rsid w:val="00C3097B"/>
    <w:rsid w:val="00C3784B"/>
    <w:rsid w:val="00C50387"/>
    <w:rsid w:val="00C50C9B"/>
    <w:rsid w:val="00C53995"/>
    <w:rsid w:val="00C610F2"/>
    <w:rsid w:val="00C725B1"/>
    <w:rsid w:val="00C82214"/>
    <w:rsid w:val="00C83F32"/>
    <w:rsid w:val="00C86C87"/>
    <w:rsid w:val="00C87F5B"/>
    <w:rsid w:val="00C91C42"/>
    <w:rsid w:val="00C93318"/>
    <w:rsid w:val="00C95BD9"/>
    <w:rsid w:val="00C95EEB"/>
    <w:rsid w:val="00C97347"/>
    <w:rsid w:val="00CA0202"/>
    <w:rsid w:val="00CB59E7"/>
    <w:rsid w:val="00CB6997"/>
    <w:rsid w:val="00CC28B1"/>
    <w:rsid w:val="00CD10E1"/>
    <w:rsid w:val="00CE7287"/>
    <w:rsid w:val="00CF069A"/>
    <w:rsid w:val="00CF6F9E"/>
    <w:rsid w:val="00D003D2"/>
    <w:rsid w:val="00D05B8B"/>
    <w:rsid w:val="00D06F5B"/>
    <w:rsid w:val="00D1075F"/>
    <w:rsid w:val="00D225B8"/>
    <w:rsid w:val="00D366DC"/>
    <w:rsid w:val="00D56252"/>
    <w:rsid w:val="00D60285"/>
    <w:rsid w:val="00D64AFF"/>
    <w:rsid w:val="00D8171A"/>
    <w:rsid w:val="00D85362"/>
    <w:rsid w:val="00D908DF"/>
    <w:rsid w:val="00D92F71"/>
    <w:rsid w:val="00D9446B"/>
    <w:rsid w:val="00D9577A"/>
    <w:rsid w:val="00DA1D21"/>
    <w:rsid w:val="00DA4106"/>
    <w:rsid w:val="00DA5295"/>
    <w:rsid w:val="00DB129F"/>
    <w:rsid w:val="00DB46A8"/>
    <w:rsid w:val="00DC059A"/>
    <w:rsid w:val="00DD2345"/>
    <w:rsid w:val="00DD26BF"/>
    <w:rsid w:val="00DD4EA6"/>
    <w:rsid w:val="00DD65DD"/>
    <w:rsid w:val="00DE066F"/>
    <w:rsid w:val="00DE0A1C"/>
    <w:rsid w:val="00DE7BBA"/>
    <w:rsid w:val="00DF1761"/>
    <w:rsid w:val="00DF2A76"/>
    <w:rsid w:val="00DF2B94"/>
    <w:rsid w:val="00DF7C97"/>
    <w:rsid w:val="00E00AD0"/>
    <w:rsid w:val="00E047CC"/>
    <w:rsid w:val="00E05F51"/>
    <w:rsid w:val="00E149C5"/>
    <w:rsid w:val="00E23944"/>
    <w:rsid w:val="00E244DD"/>
    <w:rsid w:val="00E2565E"/>
    <w:rsid w:val="00E26ADD"/>
    <w:rsid w:val="00E27131"/>
    <w:rsid w:val="00E33BE4"/>
    <w:rsid w:val="00E3515A"/>
    <w:rsid w:val="00E52EE6"/>
    <w:rsid w:val="00E83894"/>
    <w:rsid w:val="00E904D8"/>
    <w:rsid w:val="00E90B39"/>
    <w:rsid w:val="00E95569"/>
    <w:rsid w:val="00EA39C0"/>
    <w:rsid w:val="00EA5A40"/>
    <w:rsid w:val="00EA5AFE"/>
    <w:rsid w:val="00EB1937"/>
    <w:rsid w:val="00EB2D40"/>
    <w:rsid w:val="00EC12C2"/>
    <w:rsid w:val="00EC72B7"/>
    <w:rsid w:val="00ED0627"/>
    <w:rsid w:val="00ED50E6"/>
    <w:rsid w:val="00EE1843"/>
    <w:rsid w:val="00EE4A64"/>
    <w:rsid w:val="00EF11B7"/>
    <w:rsid w:val="00F02FE1"/>
    <w:rsid w:val="00F049EA"/>
    <w:rsid w:val="00F10678"/>
    <w:rsid w:val="00F17C4E"/>
    <w:rsid w:val="00F206B0"/>
    <w:rsid w:val="00F26734"/>
    <w:rsid w:val="00F407FC"/>
    <w:rsid w:val="00F436DF"/>
    <w:rsid w:val="00F45069"/>
    <w:rsid w:val="00F573AE"/>
    <w:rsid w:val="00F70EDB"/>
    <w:rsid w:val="00F8012E"/>
    <w:rsid w:val="00F80E33"/>
    <w:rsid w:val="00FA0FF6"/>
    <w:rsid w:val="00FA370C"/>
    <w:rsid w:val="00FA445F"/>
    <w:rsid w:val="00FB2375"/>
    <w:rsid w:val="00FB64CD"/>
    <w:rsid w:val="00FC4D99"/>
    <w:rsid w:val="00FC5C51"/>
    <w:rsid w:val="00FC68BB"/>
    <w:rsid w:val="00FD5AD5"/>
    <w:rsid w:val="00FD7DF8"/>
    <w:rsid w:val="00FE3B6B"/>
    <w:rsid w:val="00FE72B8"/>
    <w:rsid w:val="00FF05F0"/>
    <w:rsid w:val="00FF1714"/>
    <w:rsid w:val="00FF59E5"/>
    <w:rsid w:val="00FF7CD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36C14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B2D40"/>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ullet Number,lp1,lp11,List Paragraph11,Bullet 1,Use Case List Paragraph,List Paragraph1,body,List Paragraph,Bullet List,FooterText,numbered,Paragraphe de liste1,Odsek,Odsek zoznamu2"/>
    <w:basedOn w:val="Normlny"/>
    <w:link w:val="OdsekzoznamuChar"/>
    <w:uiPriority w:val="34"/>
    <w:qFormat/>
    <w:rsid w:val="00EB2D40"/>
    <w:pPr>
      <w:ind w:left="720"/>
      <w:contextualSpacing/>
    </w:pPr>
  </w:style>
  <w:style w:type="character" w:styleId="Odkaznakomentr">
    <w:name w:val="annotation reference"/>
    <w:basedOn w:val="Predvolenpsmoodseku"/>
    <w:uiPriority w:val="99"/>
    <w:semiHidden/>
    <w:unhideWhenUsed/>
    <w:rsid w:val="007A5230"/>
    <w:rPr>
      <w:sz w:val="16"/>
      <w:szCs w:val="16"/>
    </w:rPr>
  </w:style>
  <w:style w:type="paragraph" w:styleId="Textkomentra">
    <w:name w:val="annotation text"/>
    <w:basedOn w:val="Normlny"/>
    <w:link w:val="TextkomentraChar"/>
    <w:uiPriority w:val="99"/>
    <w:semiHidden/>
    <w:unhideWhenUsed/>
    <w:rsid w:val="007A5230"/>
    <w:rPr>
      <w:sz w:val="20"/>
      <w:szCs w:val="20"/>
    </w:rPr>
  </w:style>
  <w:style w:type="character" w:customStyle="1" w:styleId="TextkomentraChar">
    <w:name w:val="Text komentára Char"/>
    <w:basedOn w:val="Predvolenpsmoodseku"/>
    <w:link w:val="Textkomentra"/>
    <w:uiPriority w:val="99"/>
    <w:semiHidden/>
    <w:rsid w:val="007A5230"/>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A5230"/>
    <w:rPr>
      <w:b/>
      <w:bCs/>
    </w:rPr>
  </w:style>
  <w:style w:type="character" w:customStyle="1" w:styleId="PredmetkomentraChar">
    <w:name w:val="Predmet komentára Char"/>
    <w:basedOn w:val="TextkomentraChar"/>
    <w:link w:val="Predmetkomentra"/>
    <w:uiPriority w:val="99"/>
    <w:semiHidden/>
    <w:rsid w:val="007A5230"/>
    <w:rPr>
      <w:rFonts w:ascii="Times New Roman" w:eastAsia="Times New Roman" w:hAnsi="Times New Roman" w:cs="Times New Roman"/>
      <w:b/>
      <w:bCs/>
      <w:sz w:val="20"/>
      <w:szCs w:val="20"/>
      <w:lang w:eastAsia="cs-CZ"/>
    </w:rPr>
  </w:style>
  <w:style w:type="paragraph" w:styleId="Textbubliny">
    <w:name w:val="Balloon Text"/>
    <w:basedOn w:val="Normlny"/>
    <w:link w:val="TextbublinyChar"/>
    <w:uiPriority w:val="99"/>
    <w:semiHidden/>
    <w:unhideWhenUsed/>
    <w:rsid w:val="007A5230"/>
    <w:rPr>
      <w:rFonts w:ascii="Segoe UI" w:hAnsi="Segoe UI" w:cs="Segoe UI"/>
      <w:sz w:val="18"/>
      <w:szCs w:val="18"/>
    </w:rPr>
  </w:style>
  <w:style w:type="character" w:customStyle="1" w:styleId="TextbublinyChar">
    <w:name w:val="Text bubliny Char"/>
    <w:basedOn w:val="Predvolenpsmoodseku"/>
    <w:link w:val="Textbubliny"/>
    <w:uiPriority w:val="99"/>
    <w:semiHidden/>
    <w:rsid w:val="007A5230"/>
    <w:rPr>
      <w:rFonts w:ascii="Segoe UI" w:eastAsia="Times New Roman" w:hAnsi="Segoe UI" w:cs="Segoe UI"/>
      <w:sz w:val="18"/>
      <w:szCs w:val="18"/>
      <w:lang w:eastAsia="cs-CZ"/>
    </w:rPr>
  </w:style>
  <w:style w:type="paragraph" w:styleId="Hlavika">
    <w:name w:val="header"/>
    <w:basedOn w:val="Normlny"/>
    <w:link w:val="HlavikaChar"/>
    <w:uiPriority w:val="99"/>
    <w:unhideWhenUsed/>
    <w:rsid w:val="0047441F"/>
    <w:pPr>
      <w:tabs>
        <w:tab w:val="center" w:pos="4536"/>
        <w:tab w:val="right" w:pos="9072"/>
      </w:tabs>
    </w:pPr>
  </w:style>
  <w:style w:type="character" w:customStyle="1" w:styleId="HlavikaChar">
    <w:name w:val="Hlavička Char"/>
    <w:basedOn w:val="Predvolenpsmoodseku"/>
    <w:link w:val="Hlavika"/>
    <w:uiPriority w:val="99"/>
    <w:rsid w:val="0047441F"/>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47441F"/>
    <w:pPr>
      <w:tabs>
        <w:tab w:val="center" w:pos="4536"/>
        <w:tab w:val="right" w:pos="9072"/>
      </w:tabs>
    </w:pPr>
  </w:style>
  <w:style w:type="character" w:customStyle="1" w:styleId="PtaChar">
    <w:name w:val="Päta Char"/>
    <w:basedOn w:val="Predvolenpsmoodseku"/>
    <w:link w:val="Pta"/>
    <w:uiPriority w:val="99"/>
    <w:rsid w:val="0047441F"/>
    <w:rPr>
      <w:rFonts w:ascii="Times New Roman" w:eastAsia="Times New Roman" w:hAnsi="Times New Roman" w:cs="Times New Roman"/>
      <w:sz w:val="24"/>
      <w:szCs w:val="24"/>
      <w:lang w:eastAsia="cs-CZ"/>
    </w:rPr>
  </w:style>
  <w:style w:type="paragraph" w:customStyle="1" w:styleId="BodyText1">
    <w:name w:val="Body Text1"/>
    <w:qFormat/>
    <w:rsid w:val="0047441F"/>
    <w:pPr>
      <w:spacing w:after="0" w:line="240" w:lineRule="auto"/>
    </w:pPr>
    <w:rPr>
      <w:rFonts w:ascii="Arial" w:eastAsia="Times New Roman" w:hAnsi="Arial" w:cs="Times New Roman"/>
      <w:color w:val="000000"/>
      <w:sz w:val="19"/>
      <w:szCs w:val="48"/>
      <w:lang w:val="cs-CZ"/>
    </w:rPr>
  </w:style>
  <w:style w:type="character" w:styleId="Hypertextovprepojenie">
    <w:name w:val="Hyperlink"/>
    <w:basedOn w:val="Predvolenpsmoodseku"/>
    <w:uiPriority w:val="99"/>
    <w:semiHidden/>
    <w:unhideWhenUsed/>
    <w:rsid w:val="00A37AAC"/>
    <w:rPr>
      <w:color w:val="0563C1"/>
      <w:u w:val="single"/>
    </w:rPr>
  </w:style>
  <w:style w:type="paragraph" w:styleId="Revzia">
    <w:name w:val="Revision"/>
    <w:hidden/>
    <w:uiPriority w:val="99"/>
    <w:semiHidden/>
    <w:rsid w:val="00A37AAC"/>
    <w:pPr>
      <w:spacing w:after="0" w:line="240" w:lineRule="auto"/>
    </w:pPr>
    <w:rPr>
      <w:rFonts w:ascii="Times New Roman" w:eastAsia="Times New Roman" w:hAnsi="Times New Roman" w:cs="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unhideWhenUsed/>
    <w:rsid w:val="00B02D4C"/>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sid w:val="00B02D4C"/>
    <w:rPr>
      <w:rFonts w:ascii="Times New Roman" w:eastAsia="Times New Roman" w:hAnsi="Times New Roman" w:cs="Times New Roman"/>
      <w:sz w:val="20"/>
      <w:szCs w:val="20"/>
      <w:lang w:eastAsia="cs-CZ"/>
    </w:rPr>
  </w:style>
  <w:style w:type="character" w:styleId="Odkaznapoznmkupodiarou">
    <w:name w:val="footnote reference"/>
    <w:basedOn w:val="Predvolenpsmoodseku"/>
    <w:semiHidden/>
    <w:unhideWhenUsed/>
    <w:rsid w:val="00B02D4C"/>
    <w:rPr>
      <w:vertAlign w:val="superscript"/>
    </w:rPr>
  </w:style>
  <w:style w:type="character" w:customStyle="1" w:styleId="OdsekzoznamuChar">
    <w:name w:val="Odsek zoznamu Char"/>
    <w:aliases w:val="Bullet Number Char,lp1 Char,lp11 Char,List Paragraph11 Char,Bullet 1 Char,Use Case List Paragraph Char,List Paragraph1 Char,body Char,List Paragraph Char,Bullet List Char,FooterText Char,numbered Char,Paragraphe de liste1 Char"/>
    <w:link w:val="Odsekzoznamu"/>
    <w:uiPriority w:val="34"/>
    <w:qFormat/>
    <w:locked/>
    <w:rsid w:val="002350EC"/>
    <w:rPr>
      <w:rFonts w:ascii="Times New Roman" w:eastAsia="Times New Roman" w:hAnsi="Times New Roman" w:cs="Times New Roman"/>
      <w:sz w:val="24"/>
      <w:szCs w:val="24"/>
      <w:lang w:eastAsia="cs-CZ"/>
    </w:rPr>
  </w:style>
  <w:style w:type="table" w:styleId="Mriekatabuky">
    <w:name w:val="Table Grid"/>
    <w:basedOn w:val="Normlnatabuka"/>
    <w:uiPriority w:val="59"/>
    <w:rsid w:val="00081B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338FA"/>
    <w:pPr>
      <w:autoSpaceDE w:val="0"/>
      <w:autoSpaceDN w:val="0"/>
      <w:adjustRightInd w:val="0"/>
      <w:spacing w:after="0" w:line="240" w:lineRule="auto"/>
    </w:pPr>
    <w:rPr>
      <w:rFonts w:ascii="Calibri" w:hAnsi="Calibri" w:cs="Calibri"/>
      <w:color w:val="000000"/>
      <w:sz w:val="24"/>
      <w:szCs w:val="24"/>
    </w:rPr>
  </w:style>
  <w:style w:type="paragraph" w:styleId="Bezriadkovania">
    <w:name w:val="No Spacing"/>
    <w:uiPriority w:val="1"/>
    <w:qFormat/>
    <w:rsid w:val="00C87F5B"/>
    <w:pPr>
      <w:suppressAutoHyphens/>
      <w:spacing w:after="0" w:line="240" w:lineRule="auto"/>
    </w:pPr>
    <w:rPr>
      <w:rFonts w:ascii="Garamond" w:eastAsia="Times New Roman" w:hAnsi="Garamond"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7802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EAB3C2-243A-49D9-8549-3C4A8F0F2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10941</Words>
  <Characters>62364</Characters>
  <Application>Microsoft Office Word</Application>
  <DocSecurity>0</DocSecurity>
  <Lines>519</Lines>
  <Paragraphs>146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2021-05-04T11:38:00Z</dcterms:created>
  <dcterms:modified xsi:type="dcterms:W3CDTF">2021-06-13T20:32:00Z</dcterms:modified>
</cp:coreProperties>
</file>